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D0" w:rsidRPr="001631B0" w:rsidRDefault="004F0ED0" w:rsidP="004F0ED0">
      <w:pPr>
        <w:widowControl/>
        <w:spacing w:before="100" w:beforeAutospacing="1" w:line="461" w:lineRule="atLeast"/>
        <w:jc w:val="center"/>
        <w:rPr>
          <w:rFonts w:ascii="Arial" w:eastAsia="宋体" w:hAnsi="Arial" w:cs="Arial"/>
          <w:color w:val="FF0000"/>
          <w:kern w:val="0"/>
          <w:szCs w:val="21"/>
        </w:rPr>
      </w:pPr>
    </w:p>
    <w:p w:rsidR="00151046" w:rsidRDefault="00EC772F" w:rsidP="00EC772F">
      <w:pPr>
        <w:widowControl/>
        <w:spacing w:before="206" w:after="206" w:line="345" w:lineRule="atLeast"/>
        <w:jc w:val="center"/>
        <w:rPr>
          <w:rFonts w:ascii="黑体" w:eastAsia="黑体" w:hAnsi="黑体" w:cs="Arial" w:hint="eastAsia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Arial" w:cs="Arial" w:hint="eastAsia"/>
          <w:noProof/>
          <w:color w:val="FF000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0A9CC" wp14:editId="69DEEE51">
                <wp:simplePos x="0" y="0"/>
                <wp:positionH relativeFrom="page">
                  <wp:align>center</wp:align>
                </wp:positionH>
                <wp:positionV relativeFrom="topMargin">
                  <wp:posOffset>900430</wp:posOffset>
                </wp:positionV>
                <wp:extent cx="5579745" cy="119189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00" cy="1192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046" w:rsidRPr="00EC772F" w:rsidRDefault="00151046" w:rsidP="00EC772F">
                            <w:pPr>
                              <w:rPr>
                                <w:rFonts w:ascii="仿宋" w:eastAsia="仿宋" w:hAnsi="仿宋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0;margin-top:70.9pt;width:439.35pt;height:93.8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" filled="f" stroked="f" strokeweight=".5pt">
                <v:textbox>
                  <w:txbxContent>
                    <w:p w:rsidR="00151046" w:rsidRPr="00EC772F" w:rsidRDefault="00151046" w:rsidP="00EC772F">
                      <w:pPr>
                        <w:rPr>
                          <w:rFonts w:ascii="仿宋" w:eastAsia="仿宋" w:hAnsi="仿宋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6088F">
        <w:rPr>
          <w:rFonts w:ascii="黑体" w:eastAsia="黑体" w:hAnsi="黑体" w:cs="Arial" w:hint="eastAsia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99955" wp14:editId="762C07AD">
                <wp:simplePos x="0" y="0"/>
                <wp:positionH relativeFrom="page">
                  <wp:align>center</wp:align>
                </wp:positionH>
                <wp:positionV relativeFrom="margin">
                  <wp:posOffset>2520315</wp:posOffset>
                </wp:positionV>
                <wp:extent cx="5580000" cy="14400"/>
                <wp:effectExtent l="19050" t="19050" r="1905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0000" cy="14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margin;mso-height-relative:margin" from="0,198.45pt" to="439.35pt,1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" strokecolor="red" strokeweight="2.25pt">
                <w10:wrap anchorx="page" anchory="margin"/>
              </v:line>
            </w:pict>
          </mc:Fallback>
        </mc:AlternateContent>
      </w:r>
    </w:p>
    <w:p w:rsidR="00D6088F" w:rsidRPr="00EC772F" w:rsidRDefault="00EC772F" w:rsidP="004F0ED0">
      <w:pPr>
        <w:widowControl/>
        <w:spacing w:before="206" w:after="206" w:line="345" w:lineRule="atLeast"/>
        <w:jc w:val="center"/>
        <w:rPr>
          <w:rFonts w:asciiTheme="majorEastAsia" w:eastAsiaTheme="majorEastAsia" w:hAnsiTheme="majorEastAsia" w:cs="Arial" w:hint="eastAsia"/>
          <w:b/>
          <w:color w:val="FF0000"/>
          <w:kern w:val="0"/>
          <w:sz w:val="52"/>
          <w:szCs w:val="52"/>
        </w:rPr>
      </w:pPr>
      <w:r w:rsidRPr="00EC772F">
        <w:rPr>
          <w:rFonts w:asciiTheme="majorEastAsia" w:eastAsiaTheme="majorEastAsia" w:hAnsiTheme="majorEastAsia" w:cs="Arial" w:hint="eastAsia"/>
          <w:b/>
          <w:color w:val="FF0000"/>
          <w:kern w:val="0"/>
          <w:sz w:val="52"/>
          <w:szCs w:val="52"/>
        </w:rPr>
        <w:t>教师发展中心考勤管理制度</w:t>
      </w:r>
    </w:p>
    <w:p w:rsidR="00D6088F" w:rsidRPr="00EC772F" w:rsidRDefault="00EC772F" w:rsidP="004F0ED0">
      <w:pPr>
        <w:widowControl/>
        <w:spacing w:before="206" w:after="206" w:line="345" w:lineRule="atLeast"/>
        <w:jc w:val="center"/>
        <w:rPr>
          <w:rFonts w:ascii="黑体" w:eastAsia="黑体" w:hAnsi="黑体" w:cs="Arial" w:hint="eastAsia"/>
          <w:color w:val="000000"/>
          <w:kern w:val="0"/>
          <w:szCs w:val="21"/>
        </w:rPr>
      </w:pPr>
      <w:r w:rsidRPr="00EC772F">
        <w:rPr>
          <w:rFonts w:ascii="黑体" w:eastAsia="黑体" w:hAnsi="黑体" w:cs="Arial" w:hint="eastAsia"/>
          <w:color w:val="000000"/>
          <w:kern w:val="0"/>
          <w:szCs w:val="21"/>
        </w:rPr>
        <w:t>教发中心﹝2018﹞001号</w:t>
      </w:r>
    </w:p>
    <w:p w:rsidR="00D6088F" w:rsidRDefault="00D6088F" w:rsidP="004F0ED0">
      <w:pPr>
        <w:widowControl/>
        <w:spacing w:before="206" w:after="206" w:line="345" w:lineRule="atLeast"/>
        <w:jc w:val="center"/>
        <w:rPr>
          <w:rFonts w:ascii="黑体" w:eastAsia="黑体" w:hAnsi="黑体" w:cs="Arial" w:hint="eastAsia"/>
          <w:color w:val="000000"/>
          <w:kern w:val="0"/>
          <w:sz w:val="32"/>
          <w:szCs w:val="32"/>
        </w:rPr>
      </w:pPr>
    </w:p>
    <w:p w:rsidR="004F0ED0" w:rsidRPr="004F0ED0" w:rsidRDefault="004F0ED0" w:rsidP="004F0ED0">
      <w:pPr>
        <w:widowControl/>
        <w:spacing w:before="206" w:after="206" w:line="345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4F0ED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 xml:space="preserve">第一章 </w:t>
      </w:r>
      <w:r w:rsidRPr="004F0ED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4F0ED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总则</w:t>
      </w:r>
    </w:p>
    <w:p w:rsidR="004F0ED0" w:rsidRPr="004F0ED0" w:rsidRDefault="004F0ED0" w:rsidP="004F0ED0">
      <w:pPr>
        <w:widowControl/>
        <w:spacing w:before="100" w:beforeAutospacing="1" w:line="345" w:lineRule="atLeast"/>
        <w:ind w:firstLine="398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F0ED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 xml:space="preserve">第一条 </w:t>
      </w:r>
      <w:r w:rsidRPr="004F0ED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为了进一步严肃工作纪律，落实岗位职责，改进工作作风，提高工作效率和工作质量，保证各项工作顺利进行，根据《</w:t>
      </w:r>
      <w:r w:rsidR="0052144C" w:rsidRPr="0052144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西华大学教职工考勤及请销假管理暂行规定</w:t>
      </w: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》，结合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中心</w:t>
      </w: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实际，特制定本办法。</w:t>
      </w:r>
    </w:p>
    <w:p w:rsidR="004F0ED0" w:rsidRPr="004F0ED0" w:rsidRDefault="004F0ED0" w:rsidP="004F0ED0">
      <w:pPr>
        <w:widowControl/>
        <w:spacing w:before="100" w:beforeAutospacing="1" w:line="345" w:lineRule="atLeast"/>
        <w:ind w:firstLine="424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F0ED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 xml:space="preserve">第二条 </w:t>
      </w:r>
      <w:r w:rsidRPr="004F0ED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考勤是教职工考核、岗位聘任、</w:t>
      </w:r>
      <w:r w:rsidR="0052144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评先评优</w:t>
      </w: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等的重要依据。</w:t>
      </w:r>
    </w:p>
    <w:p w:rsidR="004F0ED0" w:rsidRPr="004F0ED0" w:rsidRDefault="004F0ED0" w:rsidP="004F0ED0">
      <w:pPr>
        <w:widowControl/>
        <w:spacing w:before="100" w:beforeAutospacing="1" w:line="345" w:lineRule="atLeast"/>
        <w:ind w:firstLine="424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F0ED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第三条</w:t>
      </w: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  <w:r w:rsidR="0052144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 </w:t>
      </w: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本规定适用于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中心</w:t>
      </w:r>
      <w:r w:rsidR="0052144C"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全体</w:t>
      </w: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在职教职工。</w:t>
      </w:r>
    </w:p>
    <w:p w:rsidR="004F0ED0" w:rsidRPr="004F0ED0" w:rsidRDefault="004F0ED0" w:rsidP="004F0ED0">
      <w:pPr>
        <w:widowControl/>
        <w:spacing w:before="206" w:after="206" w:line="345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4F0ED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 xml:space="preserve">第二章 </w:t>
      </w:r>
      <w:r w:rsidRPr="004F0ED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4F0ED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考勤制度</w:t>
      </w:r>
    </w:p>
    <w:p w:rsidR="004F0ED0" w:rsidRPr="004F0ED0" w:rsidRDefault="004F0ED0" w:rsidP="004F0ED0">
      <w:pPr>
        <w:widowControl/>
        <w:spacing w:before="100" w:beforeAutospacing="1" w:line="345" w:lineRule="atLeast"/>
        <w:ind w:firstLine="424"/>
        <w:rPr>
          <w:rFonts w:ascii="Arial" w:eastAsia="宋体" w:hAnsi="Arial" w:cs="Arial"/>
          <w:color w:val="000000"/>
          <w:kern w:val="0"/>
          <w:szCs w:val="21"/>
        </w:rPr>
      </w:pPr>
      <w:r w:rsidRPr="004F0ED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第四条</w:t>
      </w:r>
      <w:r w:rsidR="0052144C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 xml:space="preserve">  </w:t>
      </w:r>
      <w:r w:rsidR="00143FF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中心全体教职工</w:t>
      </w: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须严格遵守工作纪律和</w:t>
      </w:r>
      <w:r w:rsidR="00E8793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作息制度，工作时间不得迟到、早退。如因事、因病等不能到岗上班，</w:t>
      </w: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须事先履行请假手续，事后办理销假手续。</w:t>
      </w:r>
    </w:p>
    <w:p w:rsidR="004F0ED0" w:rsidRPr="004F0ED0" w:rsidRDefault="00E8793A" w:rsidP="004F0ED0">
      <w:pPr>
        <w:widowControl/>
        <w:spacing w:before="100" w:beforeAutospacing="1" w:line="345" w:lineRule="atLeast"/>
        <w:ind w:firstLine="424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（一）</w:t>
      </w:r>
      <w:r w:rsidR="0052144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中心</w:t>
      </w:r>
      <w:r w:rsidR="004F0ED0"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人员均实行坐班制，应遵守上下班制度，认真履行岗位职责，在工作时间内</w:t>
      </w:r>
      <w:r w:rsidR="00AA7D4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长期</w:t>
      </w:r>
      <w:r w:rsidR="004F0ED0"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擅离岗位，经发现查实，按旷工处理。</w:t>
      </w:r>
    </w:p>
    <w:p w:rsidR="004F0ED0" w:rsidRPr="00EC772F" w:rsidRDefault="004F0ED0" w:rsidP="004F0ED0">
      <w:pPr>
        <w:widowControl/>
        <w:spacing w:before="100" w:beforeAutospacing="1" w:line="345" w:lineRule="atLeast"/>
        <w:ind w:firstLine="424"/>
        <w:rPr>
          <w:rFonts w:ascii="Arial" w:eastAsia="宋体" w:hAnsi="Arial" w:cs="Arial"/>
          <w:kern w:val="0"/>
          <w:szCs w:val="21"/>
        </w:rPr>
      </w:pPr>
      <w:r w:rsidRPr="00EC772F">
        <w:rPr>
          <w:rFonts w:ascii="仿宋_GB2312" w:eastAsia="仿宋_GB2312" w:hAnsi="Arial" w:cs="Arial" w:hint="eastAsia"/>
          <w:kern w:val="0"/>
          <w:sz w:val="32"/>
          <w:szCs w:val="32"/>
        </w:rPr>
        <w:t>（</w:t>
      </w:r>
      <w:r w:rsidR="00DD763A" w:rsidRPr="00EC772F">
        <w:rPr>
          <w:rFonts w:ascii="仿宋_GB2312" w:eastAsia="仿宋_GB2312" w:hAnsi="Arial" w:cs="Arial" w:hint="eastAsia"/>
          <w:kern w:val="0"/>
          <w:sz w:val="32"/>
          <w:szCs w:val="32"/>
        </w:rPr>
        <w:t>二</w:t>
      </w:r>
      <w:r w:rsidRPr="00EC772F">
        <w:rPr>
          <w:rFonts w:ascii="仿宋_GB2312" w:eastAsia="仿宋_GB2312" w:hAnsi="Arial" w:cs="Arial" w:hint="eastAsia"/>
          <w:kern w:val="0"/>
          <w:sz w:val="32"/>
          <w:szCs w:val="32"/>
        </w:rPr>
        <w:t>）一年内迟到或早退达到5次及以上者，由</w:t>
      </w:r>
      <w:r w:rsidR="00DD763A" w:rsidRPr="00EC772F">
        <w:rPr>
          <w:rFonts w:ascii="仿宋_GB2312" w:eastAsia="仿宋_GB2312" w:hAnsi="Arial" w:cs="Arial" w:hint="eastAsia"/>
          <w:kern w:val="0"/>
          <w:sz w:val="32"/>
          <w:szCs w:val="32"/>
        </w:rPr>
        <w:t>中心内部</w:t>
      </w:r>
      <w:r w:rsidRPr="00EC772F">
        <w:rPr>
          <w:rFonts w:ascii="仿宋_GB2312" w:eastAsia="仿宋_GB2312" w:hAnsi="Arial" w:cs="Arial" w:hint="eastAsia"/>
          <w:kern w:val="0"/>
          <w:sz w:val="32"/>
          <w:szCs w:val="32"/>
        </w:rPr>
        <w:t>通报批评；情节特别严重者，给予相应行政处分。</w:t>
      </w:r>
    </w:p>
    <w:p w:rsidR="004F0ED0" w:rsidRPr="004F0ED0" w:rsidRDefault="004F0ED0" w:rsidP="004F0ED0">
      <w:pPr>
        <w:widowControl/>
        <w:spacing w:before="206" w:after="206" w:line="345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4F0ED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 xml:space="preserve">第三章 </w:t>
      </w:r>
      <w:r w:rsidRPr="004F0ED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4F0ED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请假审批权限</w:t>
      </w:r>
    </w:p>
    <w:p w:rsidR="004F0ED0" w:rsidRPr="004F0ED0" w:rsidRDefault="007F076B" w:rsidP="004F0ED0">
      <w:pPr>
        <w:widowControl/>
        <w:spacing w:before="100" w:beforeAutospacing="1" w:line="345" w:lineRule="atLeast"/>
        <w:ind w:firstLine="424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第五</w:t>
      </w:r>
      <w:r w:rsidR="004F0ED0" w:rsidRPr="004F0ED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 xml:space="preserve">条 </w:t>
      </w:r>
      <w:r w:rsidR="004F0ED0" w:rsidRPr="004F0ED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="004F0ED0"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审批权限：</w:t>
      </w:r>
    </w:p>
    <w:p w:rsidR="004F0ED0" w:rsidRPr="004F0ED0" w:rsidRDefault="00C52AE0" w:rsidP="004F0ED0">
      <w:pPr>
        <w:widowControl/>
        <w:spacing w:before="100" w:beforeAutospacing="1" w:line="345" w:lineRule="atLeast"/>
        <w:ind w:firstLine="424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（一）中层正副职人员请假</w:t>
      </w:r>
      <w:r w:rsidR="004F0ED0"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按照学校有关规定执行。</w:t>
      </w:r>
    </w:p>
    <w:p w:rsidR="004F0ED0" w:rsidRPr="004F0ED0" w:rsidRDefault="004F0ED0" w:rsidP="004F0ED0">
      <w:pPr>
        <w:widowControl/>
        <w:spacing w:before="100" w:beforeAutospacing="1" w:line="345" w:lineRule="atLeast"/>
        <w:ind w:firstLine="424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（二）其他人员7天以内请假。科级及以下管理</w:t>
      </w:r>
      <w:r w:rsidR="00C52AE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人员</w:t>
      </w: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（含兼职）</w:t>
      </w:r>
      <w:r w:rsidR="00DD763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请假流程</w:t>
      </w: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：</w:t>
      </w:r>
      <w:r w:rsidR="000866C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本人申请</w:t>
      </w:r>
      <w:r w:rsidR="000866C5"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→</w:t>
      </w:r>
      <w:r w:rsidR="00C52AE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科级</w:t>
      </w: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→</w:t>
      </w:r>
      <w:r w:rsidR="000866C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中心主任</w:t>
      </w: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</w:t>
      </w:r>
    </w:p>
    <w:p w:rsidR="004F0ED0" w:rsidRPr="004F0ED0" w:rsidRDefault="004F0ED0" w:rsidP="004F0ED0">
      <w:pPr>
        <w:widowControl/>
        <w:spacing w:before="100" w:beforeAutospacing="1" w:line="345" w:lineRule="atLeast"/>
        <w:ind w:firstLine="424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（三）其他人员超过7</w:t>
      </w:r>
      <w:r w:rsidR="000866C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天</w:t>
      </w:r>
      <w:r w:rsidR="000866C5">
        <w:rPr>
          <w:rFonts w:ascii="仿宋_GB2312" w:eastAsia="仿宋_GB2312" w:hint="eastAsia"/>
          <w:color w:val="000000"/>
          <w:sz w:val="32"/>
          <w:szCs w:val="32"/>
        </w:rPr>
        <w:t>的请假程序：由本人申请，</w:t>
      </w:r>
      <w:r w:rsidR="00143FF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经</w:t>
      </w:r>
      <w:r w:rsidR="000866C5">
        <w:rPr>
          <w:rFonts w:ascii="仿宋_GB2312" w:eastAsia="仿宋_GB2312" w:hint="eastAsia"/>
          <w:color w:val="000000"/>
          <w:sz w:val="32"/>
          <w:szCs w:val="32"/>
        </w:rPr>
        <w:t>中心负责人研究</w:t>
      </w: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同意后报人事</w:t>
      </w:r>
      <w:r w:rsidR="00C52AE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处审批</w:t>
      </w:r>
      <w:r w:rsidR="00DD763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备案，按学校相关请假流程执行。</w:t>
      </w:r>
    </w:p>
    <w:p w:rsidR="004F0ED0" w:rsidRPr="004F0ED0" w:rsidRDefault="007F076B" w:rsidP="004F0ED0">
      <w:pPr>
        <w:widowControl/>
        <w:spacing w:before="100" w:beforeAutospacing="1" w:line="345" w:lineRule="atLeast"/>
        <w:ind w:firstLine="424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第六</w:t>
      </w:r>
      <w:r w:rsidR="004F0ED0" w:rsidRPr="004F0ED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 xml:space="preserve">条 </w:t>
      </w:r>
      <w:r w:rsidR="004F0ED0" w:rsidRPr="004F0ED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="00DD763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中心人员</w:t>
      </w:r>
      <w:r w:rsidR="004F0ED0"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因工作需要短期外出开会、学习等的请假，由</w:t>
      </w:r>
      <w:r w:rsidR="00143FF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中心主任</w:t>
      </w:r>
      <w:r w:rsidR="004F0ED0"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审批。学校有专项管理规定的按相关规定审批。</w:t>
      </w:r>
    </w:p>
    <w:p w:rsidR="004F0ED0" w:rsidRPr="004F0ED0" w:rsidRDefault="004F0ED0" w:rsidP="004F0ED0">
      <w:pPr>
        <w:widowControl/>
        <w:spacing w:before="206" w:after="206" w:line="345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4F0ED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 xml:space="preserve">第四章 </w:t>
      </w:r>
      <w:r w:rsidRPr="004F0ED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4F0ED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请销假手续</w:t>
      </w:r>
    </w:p>
    <w:p w:rsidR="004F0ED0" w:rsidRPr="004F0ED0" w:rsidRDefault="004F0ED0" w:rsidP="004F0ED0">
      <w:pPr>
        <w:widowControl/>
        <w:spacing w:before="100" w:beforeAutospacing="1" w:line="345" w:lineRule="atLeast"/>
        <w:ind w:firstLine="424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F0ED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lastRenderedPageBreak/>
        <w:t>第</w:t>
      </w:r>
      <w:r w:rsidR="007F076B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七</w:t>
      </w:r>
      <w:r w:rsidRPr="004F0ED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条</w:t>
      </w:r>
      <w:r w:rsidR="00DD763A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 xml:space="preserve">   </w:t>
      </w: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请假需由本人提出申请，按规定填写《</w:t>
      </w:r>
      <w:r w:rsidR="00C52AE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西华大学</w:t>
      </w:r>
      <w:r w:rsidR="00DD763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教职工</w:t>
      </w: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请假审批表》，写明请假理由、期限并</w:t>
      </w:r>
      <w:bookmarkStart w:id="0" w:name="_GoBack"/>
      <w:bookmarkEnd w:id="0"/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提供相关证明材料，并按审批权限报批。</w:t>
      </w:r>
    </w:p>
    <w:p w:rsidR="004F0ED0" w:rsidRPr="004F0ED0" w:rsidRDefault="007F076B" w:rsidP="004F0ED0">
      <w:pPr>
        <w:widowControl/>
        <w:spacing w:before="100" w:beforeAutospacing="1" w:line="345" w:lineRule="atLeast"/>
        <w:ind w:firstLine="424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第八</w:t>
      </w:r>
      <w:r w:rsidR="004F0ED0" w:rsidRPr="004F0ED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 xml:space="preserve">条 </w:t>
      </w:r>
      <w:r w:rsidR="004F0ED0" w:rsidRPr="004F0ED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="004F0ED0"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请假期满上班后，本人应及时销假。因故不能上班的可以申请续假，续假应在期满前2天提出，并按审批权限获准后方可继续休假。</w:t>
      </w:r>
    </w:p>
    <w:p w:rsidR="004F0ED0" w:rsidRPr="004F0ED0" w:rsidRDefault="007F076B" w:rsidP="004F0ED0">
      <w:pPr>
        <w:widowControl/>
        <w:spacing w:before="100" w:beforeAutospacing="1" w:line="345" w:lineRule="atLeast"/>
        <w:ind w:firstLine="424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第九</w:t>
      </w:r>
      <w:r w:rsidR="004F0ED0" w:rsidRPr="004F0ED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 xml:space="preserve">条 </w:t>
      </w:r>
      <w:r w:rsidR="004F0ED0" w:rsidRPr="004F0ED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="004F0ED0"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请病假须持医院的诊断休息证明，填写请假单后按审批权限审批。</w:t>
      </w:r>
    </w:p>
    <w:p w:rsidR="004F0ED0" w:rsidRPr="004F0ED0" w:rsidRDefault="007F076B" w:rsidP="004F0ED0">
      <w:pPr>
        <w:widowControl/>
        <w:spacing w:before="100" w:beforeAutospacing="1" w:line="345" w:lineRule="atLeast"/>
        <w:ind w:firstLine="424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第十</w:t>
      </w:r>
      <w:r w:rsidR="004F0ED0" w:rsidRPr="004F0ED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 xml:space="preserve">条 </w:t>
      </w:r>
      <w:r w:rsidR="004F0ED0" w:rsidRPr="004F0ED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="003A227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请婚假、产假、丧假者</w:t>
      </w:r>
      <w:r w:rsidR="004F0ED0"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="00DD763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按照学校人事处相关文件规定</w:t>
      </w:r>
      <w:r w:rsidR="004F0ED0"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办理审批手续。</w:t>
      </w:r>
    </w:p>
    <w:p w:rsidR="004F0ED0" w:rsidRPr="004F0ED0" w:rsidRDefault="004F0ED0" w:rsidP="004F0ED0">
      <w:pPr>
        <w:widowControl/>
        <w:spacing w:before="100" w:beforeAutospacing="1" w:line="345" w:lineRule="atLeast"/>
        <w:ind w:firstLine="424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F0ED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第十</w:t>
      </w:r>
      <w:r w:rsidR="007F076B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一</w:t>
      </w:r>
      <w:r w:rsidRPr="004F0ED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 xml:space="preserve">条 </w:t>
      </w:r>
      <w:r w:rsidRPr="004F0ED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对未办理请假手续或请假未获准而擅自</w:t>
      </w:r>
      <w:proofErr w:type="gramStart"/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离岗达</w:t>
      </w:r>
      <w:proofErr w:type="gramEnd"/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3个工作日的，及时提出处理意见并以书面形式报</w:t>
      </w:r>
      <w:r w:rsidR="00DD763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学校</w:t>
      </w: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人事处。</w:t>
      </w:r>
    </w:p>
    <w:p w:rsidR="004F0ED0" w:rsidRPr="004F0ED0" w:rsidRDefault="004F0ED0" w:rsidP="004F0ED0">
      <w:pPr>
        <w:widowControl/>
        <w:spacing w:before="100" w:beforeAutospacing="1" w:line="345" w:lineRule="atLeast"/>
        <w:ind w:firstLine="424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F0ED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第十</w:t>
      </w:r>
      <w:r w:rsidR="007F076B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二</w:t>
      </w:r>
      <w:r w:rsidRPr="004F0ED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条</w:t>
      </w:r>
      <w:r w:rsidR="0052144C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 xml:space="preserve">   </w:t>
      </w:r>
      <w:r w:rsidR="00DD763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中心人员</w:t>
      </w: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因工作需要经批准短期外出开会、学习等，按正常出勤享受工资等待遇。学术休假或在职攻读学位等，按学校规定执行工资等待遇。</w:t>
      </w:r>
    </w:p>
    <w:p w:rsidR="004F0ED0" w:rsidRPr="004F0ED0" w:rsidRDefault="00DD763A" w:rsidP="004F0ED0">
      <w:pPr>
        <w:widowControl/>
        <w:spacing w:before="100" w:beforeAutospacing="1" w:line="345" w:lineRule="atLeast"/>
        <w:ind w:firstLine="2010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第五</w:t>
      </w:r>
      <w:r w:rsidR="004F0ED0" w:rsidRPr="004F0ED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 xml:space="preserve">章 </w:t>
      </w:r>
      <w:r w:rsidR="004F0ED0" w:rsidRPr="004F0ED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="004F0ED0" w:rsidRPr="004F0ED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处理规定</w:t>
      </w:r>
    </w:p>
    <w:p w:rsidR="004F0ED0" w:rsidRPr="004F0ED0" w:rsidRDefault="007F076B" w:rsidP="004F0ED0">
      <w:pPr>
        <w:widowControl/>
        <w:spacing w:before="100" w:beforeAutospacing="1" w:line="345" w:lineRule="atLeast"/>
        <w:ind w:firstLine="424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第十三</w:t>
      </w:r>
      <w:r w:rsidR="004F0ED0" w:rsidRPr="004F0ED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条</w:t>
      </w:r>
      <w:r w:rsidR="004F0ED0" w:rsidRPr="004F0ED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</w:t>
      </w:r>
      <w:r w:rsidR="004F0ED0" w:rsidRPr="004F0ED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请假类别</w:t>
      </w:r>
    </w:p>
    <w:p w:rsidR="004F0ED0" w:rsidRPr="004F0ED0" w:rsidRDefault="00DD763A" w:rsidP="004F0ED0">
      <w:pPr>
        <w:widowControl/>
        <w:spacing w:before="100" w:beforeAutospacing="1" w:line="345" w:lineRule="atLeast"/>
        <w:ind w:firstLine="424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主要包括事假、病假、婚假、产假、丧假</w:t>
      </w:r>
      <w:r w:rsidR="004F0ED0"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、工伤假等。</w:t>
      </w:r>
    </w:p>
    <w:p w:rsidR="004F0ED0" w:rsidRPr="004F0ED0" w:rsidRDefault="004F0ED0" w:rsidP="004F0ED0">
      <w:pPr>
        <w:widowControl/>
        <w:spacing w:before="100" w:beforeAutospacing="1" w:line="345" w:lineRule="atLeast"/>
        <w:ind w:firstLine="424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F0ED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第十</w:t>
      </w:r>
      <w:r w:rsidR="007F076B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四</w:t>
      </w:r>
      <w:r w:rsidRPr="004F0ED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 xml:space="preserve">条 </w:t>
      </w:r>
      <w:r w:rsidRPr="004F0ED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4F0ED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旷工及相关处理</w:t>
      </w:r>
    </w:p>
    <w:p w:rsidR="004F0ED0" w:rsidRPr="004F0ED0" w:rsidRDefault="004F0ED0" w:rsidP="004F0ED0">
      <w:pPr>
        <w:widowControl/>
        <w:spacing w:before="100" w:beforeAutospacing="1" w:line="345" w:lineRule="atLeast"/>
        <w:ind w:firstLine="424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F0ED0">
        <w:rPr>
          <w:rFonts w:ascii="楷体_GB2312" w:eastAsia="楷体_GB2312" w:hAnsi="Arial" w:cs="Arial" w:hint="eastAsia"/>
          <w:color w:val="000000"/>
          <w:kern w:val="0"/>
          <w:sz w:val="32"/>
          <w:szCs w:val="32"/>
        </w:rPr>
        <w:t>（一）有下列情况之一者，视为旷工：</w:t>
      </w:r>
    </w:p>
    <w:p w:rsidR="004F0ED0" w:rsidRPr="004F0ED0" w:rsidRDefault="004F0ED0" w:rsidP="004F0ED0">
      <w:pPr>
        <w:widowControl/>
        <w:spacing w:before="100" w:beforeAutospacing="1" w:line="345" w:lineRule="atLeast"/>
        <w:ind w:firstLine="424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1.未办理请假手续或请假未获批准而不到岗工作，或不参加学校、单位组织的集体学习、会议或其他集体活动;</w:t>
      </w:r>
    </w:p>
    <w:p w:rsidR="004F0ED0" w:rsidRPr="004F0ED0" w:rsidRDefault="004F0ED0" w:rsidP="004F0ED0">
      <w:pPr>
        <w:widowControl/>
        <w:spacing w:before="100" w:beforeAutospacing="1" w:line="345" w:lineRule="atLeast"/>
        <w:ind w:firstLine="424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2.请假期满未办理续假手续或续假未获批准而逾期不归;</w:t>
      </w:r>
    </w:p>
    <w:p w:rsidR="004F0ED0" w:rsidRPr="004F0ED0" w:rsidRDefault="004F0ED0" w:rsidP="004F0ED0">
      <w:pPr>
        <w:widowControl/>
        <w:spacing w:before="100" w:beforeAutospacing="1" w:line="345" w:lineRule="atLeast"/>
        <w:ind w:firstLine="424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3.不服从组织调动和分配，不到工作岗位报到；未经组织批准自行调整岗位；</w:t>
      </w:r>
    </w:p>
    <w:p w:rsidR="00512966" w:rsidRDefault="00512966" w:rsidP="004F0ED0">
      <w:pPr>
        <w:widowControl/>
        <w:spacing w:before="100" w:beforeAutospacing="1" w:line="345" w:lineRule="atLeast"/>
        <w:ind w:firstLine="424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4</w:t>
      </w:r>
      <w:r w:rsidR="004F0ED0"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.上班迟到或早退在2小时以上，按旷工半天对待；迟到或早退累计满4小时，按旷工一天对待。</w:t>
      </w:r>
    </w:p>
    <w:p w:rsidR="004F0ED0" w:rsidRPr="004F0ED0" w:rsidRDefault="00512966" w:rsidP="004F0ED0">
      <w:pPr>
        <w:widowControl/>
        <w:spacing w:before="100" w:beforeAutospacing="1" w:line="345" w:lineRule="atLeast"/>
        <w:ind w:firstLine="424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7</w:t>
      </w:r>
      <w:r w:rsidR="004F0ED0"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.</w:t>
      </w:r>
      <w:r w:rsidR="00BA060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中心人员</w:t>
      </w:r>
      <w:r w:rsidR="004F0ED0"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进修访学、攻读学位、博士后进站、出国（出境），以及离岗创业等逾期不归；</w:t>
      </w:r>
    </w:p>
    <w:p w:rsidR="004F0ED0" w:rsidRPr="004F0ED0" w:rsidRDefault="004F0ED0" w:rsidP="004F0ED0">
      <w:pPr>
        <w:widowControl/>
        <w:spacing w:before="100" w:beforeAutospacing="1" w:line="345" w:lineRule="atLeast"/>
        <w:ind w:firstLine="424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F0ED0">
        <w:rPr>
          <w:rFonts w:ascii="楷体_GB2312" w:eastAsia="楷体_GB2312" w:hAnsi="Arial" w:cs="Arial" w:hint="eastAsia"/>
          <w:color w:val="000000"/>
          <w:kern w:val="0"/>
          <w:sz w:val="32"/>
          <w:szCs w:val="32"/>
        </w:rPr>
        <w:t>（二）旷工处理</w:t>
      </w:r>
    </w:p>
    <w:p w:rsidR="004F0ED0" w:rsidRPr="004F0ED0" w:rsidRDefault="004F0ED0" w:rsidP="004F0ED0">
      <w:pPr>
        <w:widowControl/>
        <w:spacing w:before="100" w:beforeAutospacing="1" w:line="345" w:lineRule="atLeast"/>
        <w:ind w:firstLine="424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1.旷工由</w:t>
      </w:r>
      <w:r w:rsidR="00BA060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中心</w:t>
      </w: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认定。当事人对认定有异议的，</w:t>
      </w:r>
      <w:r w:rsidR="00BA060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可</w:t>
      </w: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向</w:t>
      </w:r>
      <w:r w:rsidR="00BA060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学校</w:t>
      </w: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人事处提出复议。</w:t>
      </w:r>
    </w:p>
    <w:p w:rsidR="004F0ED0" w:rsidRPr="004F0ED0" w:rsidRDefault="004F0ED0" w:rsidP="004F0ED0">
      <w:pPr>
        <w:widowControl/>
        <w:spacing w:before="100" w:beforeAutospacing="1" w:line="345" w:lineRule="atLeast"/>
        <w:ind w:firstLine="424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2.旷工1-3个工作日，停发当月绩效工资；旷工4-14个工作日，停发当月所有工资待遇。</w:t>
      </w:r>
    </w:p>
    <w:p w:rsidR="004F0ED0" w:rsidRPr="004F0ED0" w:rsidRDefault="004F0ED0" w:rsidP="004F0ED0">
      <w:pPr>
        <w:widowControl/>
        <w:spacing w:before="100" w:beforeAutospacing="1" w:line="345" w:lineRule="atLeast"/>
        <w:ind w:firstLine="424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连续旷工超过15个工作日或者1年内累计旷工达到30</w:t>
      </w:r>
      <w:r w:rsidR="00BA060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个工作日，</w:t>
      </w: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根据</w:t>
      </w:r>
      <w:r w:rsidR="00BA060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学校</w:t>
      </w: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《</w:t>
      </w:r>
      <w:r w:rsidR="00BA060A" w:rsidRPr="0052144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西华大学教职工考勤及请销假管理暂行规定</w:t>
      </w: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》相关规定给予解聘。</w:t>
      </w:r>
    </w:p>
    <w:p w:rsidR="004F0ED0" w:rsidRPr="004F0ED0" w:rsidRDefault="004F0ED0" w:rsidP="004F0ED0">
      <w:pPr>
        <w:widowControl/>
        <w:spacing w:before="100" w:beforeAutospacing="1" w:line="345" w:lineRule="atLeast"/>
        <w:ind w:firstLine="424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3.有旷工行为者，当年年度考核不得评定为优秀等次；连续旷工达到3个工作日或一年内累计旷工达到5个工作日者，当年年度考核定为不合格。</w:t>
      </w:r>
    </w:p>
    <w:p w:rsidR="004F0ED0" w:rsidRPr="007F076B" w:rsidRDefault="007F076B" w:rsidP="004F0ED0">
      <w:pPr>
        <w:widowControl/>
        <w:spacing w:before="100" w:beforeAutospacing="1" w:line="345" w:lineRule="atLeast"/>
        <w:ind w:firstLine="424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7F076B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第十五</w:t>
      </w:r>
      <w:r w:rsidR="004F0ED0" w:rsidRPr="007F076B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条  其他情况</w:t>
      </w:r>
    </w:p>
    <w:p w:rsidR="004F0ED0" w:rsidRPr="004F0ED0" w:rsidRDefault="004F0ED0" w:rsidP="004F0ED0">
      <w:pPr>
        <w:widowControl/>
        <w:spacing w:before="100" w:beforeAutospacing="1" w:line="345" w:lineRule="atLeast"/>
        <w:ind w:firstLine="424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F0ED0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1.</w:t>
      </w: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经学校批准因私和因公出国（境）者，从出国（境）下月起</w:t>
      </w:r>
      <w:r w:rsidR="00BA060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按学校人事处相关文件规定发放</w:t>
      </w: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工资。</w:t>
      </w:r>
    </w:p>
    <w:p w:rsidR="004F0ED0" w:rsidRPr="004F0ED0" w:rsidRDefault="004F0ED0" w:rsidP="00BA060A">
      <w:pPr>
        <w:widowControl/>
        <w:spacing w:before="100" w:beforeAutospacing="1" w:line="345" w:lineRule="atLeast"/>
        <w:ind w:firstLine="424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F0ED0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2.</w:t>
      </w: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经学校批准脱产进修学习、访学、攻读学位、合作研究等，在离岗期间</w:t>
      </w:r>
      <w:r w:rsidR="00BA060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按学校人事处相关文件规定发放</w:t>
      </w:r>
      <w:r w:rsidR="00BA060A"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工资</w:t>
      </w: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</w:t>
      </w:r>
    </w:p>
    <w:p w:rsidR="004F0ED0" w:rsidRPr="004F0ED0" w:rsidRDefault="004F0ED0" w:rsidP="004F0ED0">
      <w:pPr>
        <w:widowControl/>
        <w:spacing w:before="206" w:after="206" w:line="345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4F0ED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 xml:space="preserve">第七章 </w:t>
      </w:r>
      <w:r w:rsidRPr="004F0ED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4F0ED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附则</w:t>
      </w:r>
    </w:p>
    <w:p w:rsidR="004F0ED0" w:rsidRPr="004F0ED0" w:rsidRDefault="004F0ED0" w:rsidP="004F0ED0">
      <w:pPr>
        <w:widowControl/>
        <w:spacing w:before="100" w:beforeAutospacing="1" w:line="345" w:lineRule="atLeast"/>
        <w:ind w:firstLine="424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F0ED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第</w:t>
      </w:r>
      <w:r w:rsidR="007F076B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十六</w:t>
      </w:r>
      <w:r w:rsidRPr="004F0ED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条</w:t>
      </w: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 </w:t>
      </w: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本规定自公布之日起实施。</w:t>
      </w:r>
    </w:p>
    <w:p w:rsidR="004F0ED0" w:rsidRPr="004F0ED0" w:rsidRDefault="004F0ED0" w:rsidP="004F0ED0">
      <w:pPr>
        <w:widowControl/>
        <w:spacing w:before="100" w:beforeAutospacing="1" w:line="345" w:lineRule="atLeast"/>
        <w:ind w:firstLine="424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F0ED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第</w:t>
      </w:r>
      <w:r w:rsidR="007F076B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十七</w:t>
      </w:r>
      <w:r w:rsidRPr="004F0ED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条</w:t>
      </w: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 </w:t>
      </w: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本规定由</w:t>
      </w:r>
      <w:r w:rsidR="00512966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教师发展中心</w:t>
      </w:r>
      <w:r w:rsidRPr="004F0ED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负责解释。</w:t>
      </w:r>
    </w:p>
    <w:p w:rsidR="004F0ED0" w:rsidRPr="004F0ED0" w:rsidRDefault="004F0ED0" w:rsidP="004F0ED0">
      <w:pPr>
        <w:widowControl/>
        <w:spacing w:before="100" w:beforeAutospacing="1" w:line="345" w:lineRule="atLeast"/>
        <w:ind w:firstLine="424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4F0ED0" w:rsidRPr="00996A10" w:rsidRDefault="004F0ED0" w:rsidP="004F0ED0">
      <w:pPr>
        <w:widowControl/>
        <w:spacing w:before="100" w:beforeAutospacing="1" w:line="345" w:lineRule="atLeast"/>
        <w:ind w:firstLine="424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6A10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附件一： 《</w:t>
      </w:r>
      <w:r w:rsidR="00512966" w:rsidRPr="00996A10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西华大学</w:t>
      </w:r>
      <w:r w:rsidR="00BA060A" w:rsidRPr="00996A10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教职工请假审批表</w:t>
      </w:r>
      <w:r w:rsidRPr="00996A10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》</w:t>
      </w:r>
    </w:p>
    <w:p w:rsidR="004F0ED0" w:rsidRPr="00996A10" w:rsidRDefault="004F0ED0" w:rsidP="004F0ED0">
      <w:pPr>
        <w:widowControl/>
        <w:spacing w:before="100" w:beforeAutospacing="1" w:line="345" w:lineRule="atLeast"/>
        <w:ind w:firstLine="424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96A10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附件二： 《</w:t>
      </w:r>
      <w:r w:rsidR="00BA060A" w:rsidRPr="00996A10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西华大学教职工</w:t>
      </w:r>
      <w:r w:rsidR="00512966" w:rsidRPr="00996A10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销假</w:t>
      </w:r>
      <w:r w:rsidR="00BA060A" w:rsidRPr="00996A10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证明</w:t>
      </w:r>
      <w:r w:rsidRPr="00996A10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》</w:t>
      </w:r>
    </w:p>
    <w:p w:rsidR="00624C64" w:rsidRPr="004F0ED0" w:rsidRDefault="00624C64"/>
    <w:sectPr w:rsidR="00624C64" w:rsidRPr="004F0ED0" w:rsidSect="00624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6F" w:rsidRDefault="009E4C6F" w:rsidP="0052144C">
      <w:r>
        <w:separator/>
      </w:r>
    </w:p>
  </w:endnote>
  <w:endnote w:type="continuationSeparator" w:id="0">
    <w:p w:rsidR="009E4C6F" w:rsidRDefault="009E4C6F" w:rsidP="0052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6F" w:rsidRDefault="009E4C6F" w:rsidP="0052144C">
      <w:r>
        <w:separator/>
      </w:r>
    </w:p>
  </w:footnote>
  <w:footnote w:type="continuationSeparator" w:id="0">
    <w:p w:rsidR="009E4C6F" w:rsidRDefault="009E4C6F" w:rsidP="00521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BF"/>
    <w:rsid w:val="000173BF"/>
    <w:rsid w:val="0004279E"/>
    <w:rsid w:val="000866C5"/>
    <w:rsid w:val="00143FF1"/>
    <w:rsid w:val="00151046"/>
    <w:rsid w:val="001631B0"/>
    <w:rsid w:val="001B168F"/>
    <w:rsid w:val="0033019C"/>
    <w:rsid w:val="003A2270"/>
    <w:rsid w:val="004F0ED0"/>
    <w:rsid w:val="00512966"/>
    <w:rsid w:val="0052144C"/>
    <w:rsid w:val="00554D41"/>
    <w:rsid w:val="00624C64"/>
    <w:rsid w:val="007F076B"/>
    <w:rsid w:val="009145CB"/>
    <w:rsid w:val="00996A10"/>
    <w:rsid w:val="009C1219"/>
    <w:rsid w:val="009E4C6F"/>
    <w:rsid w:val="00AA7D4C"/>
    <w:rsid w:val="00BA060A"/>
    <w:rsid w:val="00C2290F"/>
    <w:rsid w:val="00C52AE0"/>
    <w:rsid w:val="00C76ABB"/>
    <w:rsid w:val="00C92306"/>
    <w:rsid w:val="00CA4BD1"/>
    <w:rsid w:val="00D20654"/>
    <w:rsid w:val="00D6088F"/>
    <w:rsid w:val="00DD763A"/>
    <w:rsid w:val="00E8793A"/>
    <w:rsid w:val="00EC772F"/>
    <w:rsid w:val="00F8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F0ED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F0ED0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cle-metas">
    <w:name w:val="article-metas"/>
    <w:basedOn w:val="a"/>
    <w:rsid w:val="004F0E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eta">
    <w:name w:val="meta"/>
    <w:basedOn w:val="a0"/>
    <w:rsid w:val="004F0ED0"/>
  </w:style>
  <w:style w:type="character" w:customStyle="1" w:styleId="apple-converted-space">
    <w:name w:val="apple-converted-space"/>
    <w:basedOn w:val="a0"/>
    <w:rsid w:val="004F0ED0"/>
  </w:style>
  <w:style w:type="character" w:customStyle="1" w:styleId="wpvisitcount">
    <w:name w:val="wp_visitcount"/>
    <w:basedOn w:val="a0"/>
    <w:rsid w:val="004F0ED0"/>
  </w:style>
  <w:style w:type="paragraph" w:styleId="a3">
    <w:name w:val="Normal (Web)"/>
    <w:basedOn w:val="a"/>
    <w:uiPriority w:val="99"/>
    <w:semiHidden/>
    <w:unhideWhenUsed/>
    <w:rsid w:val="004F0E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4F0E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21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144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1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144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24C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4C64"/>
    <w:rPr>
      <w:sz w:val="18"/>
      <w:szCs w:val="18"/>
    </w:rPr>
  </w:style>
  <w:style w:type="table" w:styleId="a7">
    <w:name w:val="Table Grid"/>
    <w:basedOn w:val="a1"/>
    <w:uiPriority w:val="59"/>
    <w:rsid w:val="00D60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F0ED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F0ED0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cle-metas">
    <w:name w:val="article-metas"/>
    <w:basedOn w:val="a"/>
    <w:rsid w:val="004F0E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eta">
    <w:name w:val="meta"/>
    <w:basedOn w:val="a0"/>
    <w:rsid w:val="004F0ED0"/>
  </w:style>
  <w:style w:type="character" w:customStyle="1" w:styleId="apple-converted-space">
    <w:name w:val="apple-converted-space"/>
    <w:basedOn w:val="a0"/>
    <w:rsid w:val="004F0ED0"/>
  </w:style>
  <w:style w:type="character" w:customStyle="1" w:styleId="wpvisitcount">
    <w:name w:val="wp_visitcount"/>
    <w:basedOn w:val="a0"/>
    <w:rsid w:val="004F0ED0"/>
  </w:style>
  <w:style w:type="paragraph" w:styleId="a3">
    <w:name w:val="Normal (Web)"/>
    <w:basedOn w:val="a"/>
    <w:uiPriority w:val="99"/>
    <w:semiHidden/>
    <w:unhideWhenUsed/>
    <w:rsid w:val="004F0E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4F0E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21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144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1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144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24C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4C64"/>
    <w:rPr>
      <w:sz w:val="18"/>
      <w:szCs w:val="18"/>
    </w:rPr>
  </w:style>
  <w:style w:type="table" w:styleId="a7">
    <w:name w:val="Table Grid"/>
    <w:basedOn w:val="a1"/>
    <w:uiPriority w:val="59"/>
    <w:rsid w:val="00D60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5</Pages>
  <Words>240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马思捷</dc:creator>
  <cp:keywords/>
  <dc:description/>
  <cp:lastModifiedBy>马思捷</cp:lastModifiedBy>
  <cp:revision>17</cp:revision>
  <cp:lastPrinted>2018-06-29T03:59:00Z</cp:lastPrinted>
  <dcterms:created xsi:type="dcterms:W3CDTF">2018-06-27T00:50:00Z</dcterms:created>
  <dcterms:modified xsi:type="dcterms:W3CDTF">2018-07-11T07:45:00Z</dcterms:modified>
</cp:coreProperties>
</file>