
<file path=[Content_Types].xml><?xml version="1.0" encoding="utf-8"?>
<Types xmlns="http://schemas.openxmlformats.org/package/2006/content-types">
  <Default Extension="bmp" ContentType="image/bm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8C" w:rsidRDefault="00FA1E8C" w:rsidP="00FA1E8C">
      <w:pPr>
        <w:ind w:firstLineChars="100" w:firstLine="240"/>
        <w:jc w:val="center"/>
        <w:rPr>
          <w:rFonts w:ascii="微软雅黑" w:eastAsia="微软雅黑" w:hAnsi="微软雅黑"/>
          <w:sz w:val="24"/>
          <w:szCs w:val="24"/>
        </w:rPr>
      </w:pPr>
      <w:r>
        <w:rPr>
          <w:rFonts w:ascii="微软雅黑" w:eastAsia="微软雅黑" w:hAnsi="微软雅黑" w:hint="eastAsia"/>
          <w:sz w:val="24"/>
          <w:szCs w:val="24"/>
        </w:rPr>
        <w:t>关于参加西华大学中青年骨干教师研修班系列培训</w:t>
      </w:r>
      <w:r w:rsidR="00AE2B36">
        <w:rPr>
          <w:rFonts w:ascii="微软雅黑" w:eastAsia="微软雅黑" w:hAnsi="微软雅黑" w:hint="eastAsia"/>
          <w:sz w:val="24"/>
          <w:szCs w:val="24"/>
        </w:rPr>
        <w:t>——</w:t>
      </w:r>
    </w:p>
    <w:p w:rsidR="00AE2B36" w:rsidRDefault="00AE2B36" w:rsidP="00FA1E8C">
      <w:pPr>
        <w:ind w:firstLineChars="100" w:firstLine="240"/>
        <w:jc w:val="center"/>
        <w:rPr>
          <w:rFonts w:ascii="微软雅黑" w:eastAsia="微软雅黑" w:hAnsi="微软雅黑"/>
          <w:sz w:val="24"/>
          <w:szCs w:val="24"/>
        </w:rPr>
      </w:pPr>
      <w:r w:rsidRPr="00DB4314">
        <w:rPr>
          <w:rFonts w:ascii="微软雅黑" w:eastAsia="微软雅黑" w:hAnsi="微软雅黑" w:hint="eastAsia"/>
          <w:sz w:val="24"/>
          <w:szCs w:val="24"/>
        </w:rPr>
        <w:t>在线教学的互动设计</w:t>
      </w:r>
      <w:r>
        <w:rPr>
          <w:rFonts w:ascii="微软雅黑" w:eastAsia="微软雅黑" w:hAnsi="微软雅黑" w:hint="eastAsia"/>
          <w:sz w:val="24"/>
          <w:szCs w:val="24"/>
        </w:rPr>
        <w:t>的通知</w:t>
      </w:r>
    </w:p>
    <w:p w:rsidR="00AE2B36" w:rsidRPr="00126522" w:rsidRDefault="00F62AB8" w:rsidP="00DB4314">
      <w:pPr>
        <w:rPr>
          <w:rFonts w:ascii="微软雅黑" w:eastAsia="微软雅黑" w:hAnsi="微软雅黑"/>
          <w:sz w:val="24"/>
          <w:szCs w:val="24"/>
        </w:rPr>
      </w:pPr>
      <w:r w:rsidRPr="00126522">
        <w:rPr>
          <w:rFonts w:ascii="微软雅黑" w:eastAsia="微软雅黑" w:hAnsi="微软雅黑" w:hint="eastAsia"/>
          <w:sz w:val="24"/>
          <w:szCs w:val="24"/>
        </w:rPr>
        <w:t>各位老师：</w:t>
      </w:r>
    </w:p>
    <w:p w:rsidR="00126522" w:rsidRPr="00126522" w:rsidRDefault="00F62AB8" w:rsidP="00126522">
      <w:pPr>
        <w:ind w:firstLine="480"/>
        <w:rPr>
          <w:rFonts w:ascii="微软雅黑" w:eastAsia="微软雅黑" w:hAnsi="微软雅黑"/>
          <w:sz w:val="24"/>
          <w:szCs w:val="24"/>
        </w:rPr>
      </w:pPr>
      <w:r w:rsidRPr="00126522">
        <w:rPr>
          <w:rFonts w:ascii="微软雅黑" w:eastAsia="微软雅黑" w:hAnsi="微软雅黑" w:hint="eastAsia"/>
          <w:sz w:val="24"/>
          <w:szCs w:val="24"/>
        </w:rPr>
        <w:t>教师发展中心</w:t>
      </w:r>
      <w:r w:rsidR="00126522" w:rsidRPr="00126522">
        <w:rPr>
          <w:rFonts w:ascii="微软雅黑" w:eastAsia="微软雅黑" w:hAnsi="微软雅黑" w:hint="eastAsia"/>
          <w:sz w:val="24"/>
          <w:szCs w:val="24"/>
        </w:rPr>
        <w:t>将</w:t>
      </w:r>
      <w:r w:rsidR="00126522">
        <w:rPr>
          <w:rFonts w:ascii="微软雅黑" w:eastAsia="微软雅黑" w:hAnsi="微软雅黑" w:hint="eastAsia"/>
          <w:sz w:val="24"/>
          <w:szCs w:val="24"/>
        </w:rPr>
        <w:t>于</w:t>
      </w:r>
      <w:r w:rsidRPr="00126522">
        <w:rPr>
          <w:rFonts w:ascii="微软雅黑" w:eastAsia="微软雅黑" w:hAnsi="微软雅黑" w:hint="eastAsia"/>
          <w:sz w:val="24"/>
          <w:szCs w:val="24"/>
        </w:rPr>
        <w:t>近期开展西华大学</w:t>
      </w:r>
      <w:r w:rsidR="00FA1E8C">
        <w:rPr>
          <w:rFonts w:ascii="微软雅黑" w:eastAsia="微软雅黑" w:hAnsi="微软雅黑" w:hint="eastAsia"/>
          <w:sz w:val="24"/>
          <w:szCs w:val="24"/>
        </w:rPr>
        <w:t>中青年骨干教师研修班系列培训</w:t>
      </w:r>
      <w:r w:rsidRPr="00126522">
        <w:rPr>
          <w:rFonts w:ascii="微软雅黑" w:eastAsia="微软雅黑" w:hAnsi="微软雅黑" w:hint="eastAsia"/>
          <w:sz w:val="24"/>
          <w:szCs w:val="24"/>
        </w:rPr>
        <w:t>，</w:t>
      </w:r>
      <w:r w:rsidR="00126522">
        <w:rPr>
          <w:rFonts w:ascii="微软雅黑" w:eastAsia="微软雅黑" w:hAnsi="微软雅黑" w:hint="eastAsia"/>
          <w:sz w:val="24"/>
          <w:szCs w:val="24"/>
        </w:rPr>
        <w:t>第一期在线教学互动设计工作坊活动定</w:t>
      </w:r>
      <w:r w:rsidR="00126522" w:rsidRPr="00126522">
        <w:rPr>
          <w:rFonts w:ascii="微软雅黑" w:eastAsia="微软雅黑" w:hAnsi="微软雅黑" w:hint="eastAsia"/>
          <w:sz w:val="24"/>
          <w:szCs w:val="24"/>
        </w:rPr>
        <w:t>于4月16日在腾讯会议平台开播，具体内容如下：</w:t>
      </w:r>
    </w:p>
    <w:p w:rsidR="00FA1E8C" w:rsidRDefault="00E96861" w:rsidP="00FA1E8C">
      <w:pPr>
        <w:rPr>
          <w:rFonts w:ascii="微软雅黑" w:eastAsia="微软雅黑" w:hAnsi="微软雅黑"/>
          <w:sz w:val="24"/>
          <w:szCs w:val="24"/>
        </w:rPr>
      </w:pPr>
      <w:r>
        <w:rPr>
          <w:rFonts w:ascii="微软雅黑" w:eastAsia="微软雅黑" w:hAnsi="微软雅黑" w:hint="eastAsia"/>
          <w:b/>
          <w:sz w:val="24"/>
          <w:szCs w:val="24"/>
        </w:rPr>
        <w:t>一、</w:t>
      </w:r>
      <w:r w:rsidR="00DB4314" w:rsidRPr="00DB4314">
        <w:rPr>
          <w:rFonts w:ascii="微软雅黑" w:eastAsia="微软雅黑" w:hAnsi="微软雅黑" w:hint="eastAsia"/>
          <w:b/>
          <w:sz w:val="24"/>
          <w:szCs w:val="24"/>
        </w:rPr>
        <w:t>主题</w:t>
      </w:r>
      <w:r w:rsidR="00DB4314" w:rsidRPr="00DB4314">
        <w:rPr>
          <w:rFonts w:ascii="微软雅黑" w:eastAsia="微软雅黑" w:hAnsi="微软雅黑" w:hint="eastAsia"/>
          <w:sz w:val="24"/>
          <w:szCs w:val="24"/>
        </w:rPr>
        <w:t>：</w:t>
      </w:r>
      <w:r w:rsidR="00FA1E8C">
        <w:rPr>
          <w:rFonts w:ascii="微软雅黑" w:eastAsia="微软雅黑" w:hAnsi="微软雅黑" w:hint="eastAsia"/>
          <w:sz w:val="24"/>
          <w:szCs w:val="24"/>
        </w:rPr>
        <w:t>西华大学中青年骨干教师研修班系列培训——</w:t>
      </w:r>
      <w:r w:rsidR="00FA1E8C" w:rsidRPr="00DB4314">
        <w:rPr>
          <w:rFonts w:ascii="微软雅黑" w:eastAsia="微软雅黑" w:hAnsi="微软雅黑" w:hint="eastAsia"/>
          <w:sz w:val="24"/>
          <w:szCs w:val="24"/>
        </w:rPr>
        <w:t>在线教学的互动设计</w:t>
      </w:r>
    </w:p>
    <w:p w:rsidR="00E96861" w:rsidRDefault="00E96861" w:rsidP="00FA1E8C">
      <w:pPr>
        <w:rPr>
          <w:rFonts w:ascii="微软雅黑" w:eastAsia="微软雅黑" w:hAnsi="微软雅黑"/>
          <w:sz w:val="24"/>
          <w:szCs w:val="24"/>
        </w:rPr>
      </w:pPr>
      <w:r>
        <w:rPr>
          <w:rFonts w:ascii="微软雅黑" w:eastAsia="微软雅黑" w:hAnsi="微软雅黑" w:hint="eastAsia"/>
          <w:b/>
          <w:sz w:val="24"/>
          <w:szCs w:val="24"/>
        </w:rPr>
        <w:t>二、</w:t>
      </w:r>
      <w:r w:rsidR="00DB4314" w:rsidRPr="00DB4314">
        <w:rPr>
          <w:rFonts w:ascii="微软雅黑" w:eastAsia="微软雅黑" w:hAnsi="微软雅黑" w:hint="eastAsia"/>
          <w:b/>
          <w:sz w:val="24"/>
          <w:szCs w:val="24"/>
        </w:rPr>
        <w:t>内容简介</w:t>
      </w:r>
      <w:r w:rsidR="00DB4314" w:rsidRPr="00DB4314">
        <w:rPr>
          <w:rFonts w:ascii="微软雅黑" w:eastAsia="微软雅黑" w:hAnsi="微软雅黑" w:hint="eastAsia"/>
          <w:sz w:val="24"/>
          <w:szCs w:val="24"/>
        </w:rPr>
        <w:t>：</w:t>
      </w:r>
    </w:p>
    <w:p w:rsidR="00DB4314" w:rsidRPr="00DB4314" w:rsidRDefault="00DB4314" w:rsidP="00E96861">
      <w:pPr>
        <w:ind w:firstLineChars="200" w:firstLine="480"/>
        <w:rPr>
          <w:rFonts w:ascii="微软雅黑" w:eastAsia="微软雅黑" w:hAnsi="微软雅黑"/>
          <w:sz w:val="24"/>
          <w:szCs w:val="24"/>
        </w:rPr>
      </w:pPr>
      <w:r w:rsidRPr="00DB4314">
        <w:rPr>
          <w:rFonts w:ascii="微软雅黑" w:eastAsia="微软雅黑" w:hAnsi="微软雅黑" w:hint="eastAsia"/>
          <w:sz w:val="24"/>
          <w:szCs w:val="24"/>
        </w:rPr>
        <w:t>在线教学中，经常会听到学生反馈：①很多课程是教师讲授，师生间的互动较少；②学生很多都是通过群聊留言，在线直接交流不够流畅。这两个现象都跟在线教学的互动设计息息相关。</w:t>
      </w:r>
      <w:r w:rsidRPr="00126522">
        <w:rPr>
          <w:rFonts w:ascii="微软雅黑" w:eastAsia="微软雅黑" w:hAnsi="微软雅黑" w:hint="eastAsia"/>
          <w:sz w:val="24"/>
          <w:szCs w:val="24"/>
        </w:rPr>
        <w:t>本工作坊将带您</w:t>
      </w:r>
      <w:r w:rsidRPr="00DB4314">
        <w:rPr>
          <w:rFonts w:ascii="微软雅黑" w:eastAsia="微软雅黑" w:hAnsi="微软雅黑" w:hint="eastAsia"/>
          <w:sz w:val="24"/>
          <w:szCs w:val="24"/>
        </w:rPr>
        <w:t>：</w:t>
      </w:r>
      <w:r w:rsidRPr="00DB4314">
        <w:rPr>
          <w:rFonts w:ascii="微软雅黑" w:eastAsia="微软雅黑" w:hAnsi="微软雅黑"/>
          <w:sz w:val="24"/>
          <w:szCs w:val="24"/>
        </w:rPr>
        <w:t>了解在线教学中互动的作用</w:t>
      </w:r>
      <w:r w:rsidR="00A849EB">
        <w:rPr>
          <w:rFonts w:ascii="微软雅黑" w:eastAsia="微软雅黑" w:hAnsi="微软雅黑" w:hint="eastAsia"/>
          <w:sz w:val="24"/>
          <w:szCs w:val="24"/>
        </w:rPr>
        <w:t>；</w:t>
      </w:r>
    </w:p>
    <w:p w:rsidR="00B008B5" w:rsidRDefault="00DB4314" w:rsidP="00DB4314">
      <w:pPr>
        <w:rPr>
          <w:rFonts w:ascii="微软雅黑" w:eastAsia="微软雅黑" w:hAnsi="微软雅黑"/>
          <w:sz w:val="24"/>
          <w:szCs w:val="24"/>
        </w:rPr>
      </w:pPr>
      <w:r w:rsidRPr="00DB4314">
        <w:rPr>
          <w:rFonts w:ascii="微软雅黑" w:eastAsia="微软雅黑" w:hAnsi="微软雅黑"/>
          <w:sz w:val="24"/>
          <w:szCs w:val="24"/>
        </w:rPr>
        <w:t>辨别在线教学互动的时机</w:t>
      </w:r>
      <w:r w:rsidR="00A849EB">
        <w:rPr>
          <w:rFonts w:ascii="微软雅黑" w:eastAsia="微软雅黑" w:hAnsi="微软雅黑" w:hint="eastAsia"/>
          <w:sz w:val="24"/>
          <w:szCs w:val="24"/>
        </w:rPr>
        <w:t>；</w:t>
      </w:r>
      <w:r w:rsidRPr="00DB4314">
        <w:rPr>
          <w:rFonts w:ascii="微软雅黑" w:eastAsia="微软雅黑" w:hAnsi="微软雅黑"/>
          <w:sz w:val="24"/>
          <w:szCs w:val="24"/>
        </w:rPr>
        <w:t>甄选和设计在线教学的有效互动策略</w:t>
      </w:r>
      <w:r w:rsidR="00A849EB">
        <w:rPr>
          <w:rFonts w:ascii="微软雅黑" w:eastAsia="微软雅黑" w:hAnsi="微软雅黑" w:hint="eastAsia"/>
          <w:sz w:val="24"/>
          <w:szCs w:val="24"/>
        </w:rPr>
        <w:t>。</w:t>
      </w:r>
    </w:p>
    <w:p w:rsidR="00FA1E8C" w:rsidRPr="00FA1E8C" w:rsidRDefault="00FA1E8C" w:rsidP="00DB4314">
      <w:pPr>
        <w:rPr>
          <w:rFonts w:ascii="微软雅黑" w:eastAsia="微软雅黑" w:hAnsi="微软雅黑"/>
          <w:b/>
          <w:sz w:val="24"/>
          <w:szCs w:val="24"/>
        </w:rPr>
      </w:pPr>
      <w:r w:rsidRPr="00FA1E8C">
        <w:rPr>
          <w:rFonts w:ascii="微软雅黑" w:eastAsia="微软雅黑" w:hAnsi="微软雅黑" w:hint="eastAsia"/>
          <w:b/>
          <w:sz w:val="24"/>
          <w:szCs w:val="24"/>
        </w:rPr>
        <w:t>三、面向对象</w:t>
      </w:r>
    </w:p>
    <w:p w:rsidR="00FA1E8C" w:rsidRDefault="00FA1E8C" w:rsidP="00DB4314">
      <w:pPr>
        <w:rPr>
          <w:rFonts w:ascii="微软雅黑" w:eastAsia="微软雅黑" w:hAnsi="微软雅黑"/>
          <w:sz w:val="24"/>
          <w:szCs w:val="24"/>
        </w:rPr>
      </w:pPr>
      <w:r>
        <w:rPr>
          <w:rFonts w:ascii="微软雅黑" w:eastAsia="微软雅黑" w:hAnsi="微软雅黑" w:hint="eastAsia"/>
          <w:sz w:val="24"/>
          <w:szCs w:val="24"/>
        </w:rPr>
        <w:t xml:space="preserve">   第一届中青年骨干教师研修班学员。</w:t>
      </w:r>
    </w:p>
    <w:p w:rsidR="00FA1E8C" w:rsidRDefault="00FA1E8C" w:rsidP="00DB4314">
      <w:pPr>
        <w:rPr>
          <w:rFonts w:ascii="微软雅黑" w:eastAsia="微软雅黑" w:hAnsi="微软雅黑"/>
          <w:sz w:val="24"/>
          <w:szCs w:val="24"/>
        </w:rPr>
      </w:pPr>
      <w:r>
        <w:rPr>
          <w:rFonts w:ascii="微软雅黑" w:eastAsia="微软雅黑" w:hAnsi="微软雅黑" w:hint="eastAsia"/>
          <w:sz w:val="24"/>
          <w:szCs w:val="24"/>
        </w:rPr>
        <w:t xml:space="preserve">   欢迎全校教师参加。</w:t>
      </w:r>
    </w:p>
    <w:p w:rsidR="00FA1E8C" w:rsidRPr="00F62AB8" w:rsidRDefault="00FA1E8C" w:rsidP="00DB4314">
      <w:pPr>
        <w:rPr>
          <w:rFonts w:ascii="微软雅黑" w:eastAsia="微软雅黑" w:hAnsi="微软雅黑"/>
          <w:b/>
          <w:sz w:val="24"/>
          <w:szCs w:val="24"/>
        </w:rPr>
      </w:pPr>
      <w:r>
        <w:rPr>
          <w:rFonts w:ascii="微软雅黑" w:eastAsia="微软雅黑" w:hAnsi="微软雅黑" w:hint="eastAsia"/>
          <w:b/>
          <w:sz w:val="24"/>
          <w:szCs w:val="24"/>
        </w:rPr>
        <w:t>四</w:t>
      </w:r>
      <w:r w:rsidR="00F62AB8" w:rsidRPr="00F62AB8">
        <w:rPr>
          <w:rFonts w:ascii="微软雅黑" w:eastAsia="微软雅黑" w:hAnsi="微软雅黑" w:hint="eastAsia"/>
          <w:b/>
          <w:sz w:val="24"/>
          <w:szCs w:val="24"/>
        </w:rPr>
        <w:t>、直播时间：</w:t>
      </w:r>
    </w:p>
    <w:p w:rsidR="00F62AB8" w:rsidRDefault="00F62AB8" w:rsidP="00DB4314">
      <w:pPr>
        <w:rPr>
          <w:rFonts w:ascii="微软雅黑" w:eastAsia="微软雅黑" w:hAnsi="微软雅黑"/>
          <w:sz w:val="24"/>
          <w:szCs w:val="24"/>
        </w:rPr>
      </w:pPr>
      <w:r>
        <w:rPr>
          <w:rFonts w:ascii="微软雅黑" w:eastAsia="微软雅黑" w:hAnsi="微软雅黑" w:hint="eastAsia"/>
          <w:sz w:val="24"/>
          <w:szCs w:val="24"/>
        </w:rPr>
        <w:t xml:space="preserve">    4月16日（周四）14：30-16:30</w:t>
      </w:r>
    </w:p>
    <w:p w:rsidR="00AE2B36" w:rsidRDefault="00FA1E8C" w:rsidP="00AE2B36">
      <w:pPr>
        <w:rPr>
          <w:rFonts w:ascii="微软雅黑" w:eastAsia="微软雅黑" w:hAnsi="微软雅黑"/>
          <w:b/>
          <w:sz w:val="24"/>
          <w:szCs w:val="24"/>
        </w:rPr>
      </w:pPr>
      <w:r>
        <w:rPr>
          <w:rFonts w:ascii="微软雅黑" w:eastAsia="微软雅黑" w:hAnsi="微软雅黑" w:hint="eastAsia"/>
          <w:b/>
          <w:sz w:val="24"/>
          <w:szCs w:val="24"/>
        </w:rPr>
        <w:t>五</w:t>
      </w:r>
      <w:r w:rsidR="00AE2B36" w:rsidRPr="00E96861">
        <w:rPr>
          <w:rFonts w:ascii="微软雅黑" w:eastAsia="微软雅黑" w:hAnsi="微软雅黑" w:hint="eastAsia"/>
          <w:b/>
          <w:sz w:val="24"/>
          <w:szCs w:val="24"/>
        </w:rPr>
        <w:t>、加入直播间方式：</w:t>
      </w:r>
    </w:p>
    <w:p w:rsidR="00AE2B36" w:rsidRDefault="00AE2B36" w:rsidP="00F62AB8">
      <w:pPr>
        <w:ind w:firstLineChars="150" w:firstLine="360"/>
        <w:rPr>
          <w:rFonts w:ascii="微软雅黑" w:eastAsia="微软雅黑" w:hAnsi="微软雅黑"/>
          <w:b/>
          <w:sz w:val="24"/>
          <w:szCs w:val="24"/>
        </w:rPr>
      </w:pPr>
      <w:r>
        <w:rPr>
          <w:rFonts w:ascii="微软雅黑" w:eastAsia="微软雅黑" w:hAnsi="微软雅黑" w:hint="eastAsia"/>
          <w:b/>
          <w:sz w:val="24"/>
          <w:szCs w:val="24"/>
        </w:rPr>
        <w:t>活动直播将在腾讯会议平台进行，请老师们按照如下方式进行操作：</w:t>
      </w:r>
    </w:p>
    <w:p w:rsidR="00AE2B36" w:rsidRPr="00AE2B36" w:rsidRDefault="00AE2B36" w:rsidP="00F62AB8">
      <w:pPr>
        <w:ind w:firstLineChars="100" w:firstLine="240"/>
        <w:rPr>
          <w:rFonts w:ascii="微软雅黑" w:eastAsia="微软雅黑" w:hAnsi="微软雅黑"/>
          <w:sz w:val="24"/>
          <w:szCs w:val="24"/>
        </w:rPr>
      </w:pPr>
      <w:r w:rsidRPr="00AE2B36">
        <w:rPr>
          <w:rFonts w:ascii="微软雅黑" w:eastAsia="微软雅黑" w:hAnsi="微软雅黑" w:hint="eastAsia"/>
          <w:sz w:val="24"/>
          <w:szCs w:val="24"/>
        </w:rPr>
        <w:t>1. 电脑或手机下载腾讯会议</w:t>
      </w:r>
      <w:r>
        <w:rPr>
          <w:rFonts w:ascii="微软雅黑" w:eastAsia="微软雅黑" w:hAnsi="微软雅黑" w:hint="eastAsia"/>
          <w:sz w:val="24"/>
          <w:szCs w:val="24"/>
        </w:rPr>
        <w:t>APP。</w:t>
      </w:r>
    </w:p>
    <w:p w:rsidR="00AE2B36" w:rsidRPr="00AE2B36" w:rsidRDefault="00AE2B36" w:rsidP="00F62AB8">
      <w:pPr>
        <w:ind w:firstLineChars="100" w:firstLine="240"/>
        <w:rPr>
          <w:rFonts w:ascii="微软雅黑" w:eastAsia="微软雅黑" w:hAnsi="微软雅黑"/>
          <w:sz w:val="24"/>
          <w:szCs w:val="24"/>
        </w:rPr>
      </w:pPr>
      <w:r w:rsidRPr="00AE2B36">
        <w:rPr>
          <w:rFonts w:ascii="微软雅黑" w:eastAsia="微软雅黑" w:hAnsi="微软雅黑" w:hint="eastAsia"/>
          <w:sz w:val="24"/>
          <w:szCs w:val="24"/>
        </w:rPr>
        <w:t xml:space="preserve">2. </w:t>
      </w:r>
      <w:r w:rsidRPr="00AE2B36">
        <w:rPr>
          <w:rFonts w:ascii="微软雅黑" w:eastAsia="微软雅黑" w:hAnsi="微软雅黑"/>
          <w:sz w:val="24"/>
          <w:szCs w:val="24"/>
        </w:rPr>
        <w:t xml:space="preserve">在微信小程序里面搜 </w:t>
      </w:r>
      <w:r>
        <w:rPr>
          <w:rFonts w:ascii="微软雅黑" w:eastAsia="微软雅黑" w:hAnsi="微软雅黑"/>
          <w:sz w:val="24"/>
          <w:szCs w:val="24"/>
        </w:rPr>
        <w:t>腾讯会议</w:t>
      </w:r>
      <w:r>
        <w:rPr>
          <w:rFonts w:ascii="微软雅黑" w:eastAsia="微软雅黑" w:hAnsi="微软雅黑" w:hint="eastAsia"/>
          <w:sz w:val="24"/>
          <w:szCs w:val="24"/>
        </w:rPr>
        <w:t>。</w:t>
      </w:r>
    </w:p>
    <w:p w:rsidR="00AE2B36" w:rsidRPr="00AE2B36" w:rsidRDefault="00AE2B36" w:rsidP="00F62AB8">
      <w:pPr>
        <w:ind w:firstLineChars="100" w:firstLine="240"/>
        <w:rPr>
          <w:rFonts w:ascii="微软雅黑" w:eastAsia="微软雅黑" w:hAnsi="微软雅黑"/>
          <w:sz w:val="24"/>
          <w:szCs w:val="24"/>
        </w:rPr>
      </w:pPr>
      <w:r w:rsidRPr="00AE2B36">
        <w:rPr>
          <w:rFonts w:ascii="微软雅黑" w:eastAsia="微软雅黑" w:hAnsi="微软雅黑" w:hint="eastAsia"/>
          <w:sz w:val="24"/>
          <w:szCs w:val="24"/>
        </w:rPr>
        <w:t>3. 输入会议房间号和密码即可进入</w:t>
      </w:r>
      <w:r>
        <w:rPr>
          <w:rFonts w:ascii="微软雅黑" w:eastAsia="微软雅黑" w:hAnsi="微软雅黑" w:hint="eastAsia"/>
          <w:sz w:val="24"/>
          <w:szCs w:val="24"/>
        </w:rPr>
        <w:t>。</w:t>
      </w:r>
    </w:p>
    <w:p w:rsidR="00E7437D" w:rsidRPr="00E7437D" w:rsidRDefault="00FA1E8C" w:rsidP="00DB4314">
      <w:pPr>
        <w:rPr>
          <w:rFonts w:ascii="微软雅黑" w:eastAsia="微软雅黑" w:hAnsi="微软雅黑"/>
          <w:b/>
          <w:sz w:val="24"/>
          <w:szCs w:val="24"/>
        </w:rPr>
      </w:pPr>
      <w:r>
        <w:rPr>
          <w:rFonts w:ascii="微软雅黑" w:eastAsia="微软雅黑" w:hAnsi="微软雅黑" w:hint="eastAsia"/>
          <w:b/>
          <w:sz w:val="24"/>
          <w:szCs w:val="24"/>
        </w:rPr>
        <w:t>六</w:t>
      </w:r>
      <w:r w:rsidR="00E7437D" w:rsidRPr="00E7437D">
        <w:rPr>
          <w:rFonts w:ascii="微软雅黑" w:eastAsia="微软雅黑" w:hAnsi="微软雅黑" w:hint="eastAsia"/>
          <w:b/>
          <w:sz w:val="24"/>
          <w:szCs w:val="24"/>
        </w:rPr>
        <w:t>、报名</w:t>
      </w:r>
      <w:r w:rsidR="00E7437D">
        <w:rPr>
          <w:rFonts w:ascii="微软雅黑" w:eastAsia="微软雅黑" w:hAnsi="微软雅黑" w:hint="eastAsia"/>
          <w:b/>
          <w:sz w:val="24"/>
          <w:szCs w:val="24"/>
        </w:rPr>
        <w:t>及签到</w:t>
      </w:r>
      <w:r w:rsidR="00E7437D" w:rsidRPr="00E7437D">
        <w:rPr>
          <w:rFonts w:ascii="微软雅黑" w:eastAsia="微软雅黑" w:hAnsi="微软雅黑" w:hint="eastAsia"/>
          <w:b/>
          <w:sz w:val="24"/>
          <w:szCs w:val="24"/>
        </w:rPr>
        <w:t>方式</w:t>
      </w:r>
    </w:p>
    <w:p w:rsidR="00E7437D" w:rsidRPr="00FE1FE1" w:rsidRDefault="00E7437D" w:rsidP="00F62AB8">
      <w:pPr>
        <w:ind w:firstLineChars="100" w:firstLine="240"/>
        <w:rPr>
          <w:rFonts w:ascii="微软雅黑" w:eastAsia="微软雅黑" w:hAnsi="微软雅黑"/>
          <w:sz w:val="24"/>
          <w:szCs w:val="24"/>
        </w:rPr>
      </w:pPr>
      <w:r w:rsidRPr="00FE1FE1">
        <w:rPr>
          <w:rFonts w:ascii="微软雅黑" w:eastAsia="微软雅黑" w:hAnsi="微软雅黑" w:hint="eastAsia"/>
          <w:sz w:val="24"/>
          <w:szCs w:val="24"/>
        </w:rPr>
        <w:t>1.报名方式</w:t>
      </w:r>
      <w:r w:rsidR="00FE1FE1">
        <w:rPr>
          <w:rFonts w:ascii="微软雅黑" w:eastAsia="微软雅黑" w:hAnsi="微软雅黑" w:hint="eastAsia"/>
          <w:sz w:val="24"/>
          <w:szCs w:val="24"/>
        </w:rPr>
        <w:t xml:space="preserve"> </w:t>
      </w:r>
    </w:p>
    <w:p w:rsidR="00E7437D" w:rsidRPr="00FE1FE1" w:rsidRDefault="00486B18" w:rsidP="00F62AB8">
      <w:pPr>
        <w:ind w:firstLineChars="100" w:firstLine="240"/>
        <w:rPr>
          <w:rFonts w:ascii="微软雅黑" w:eastAsia="微软雅黑" w:hAnsi="微软雅黑"/>
          <w:sz w:val="24"/>
          <w:szCs w:val="24"/>
        </w:rPr>
      </w:pPr>
      <w:r>
        <w:rPr>
          <w:rFonts w:ascii="微软雅黑" w:eastAsia="微软雅黑" w:hAnsi="微软雅黑" w:hint="eastAsia"/>
          <w:sz w:val="24"/>
          <w:szCs w:val="24"/>
        </w:rPr>
        <w:t>本</w:t>
      </w:r>
      <w:r w:rsidR="00E7437D" w:rsidRPr="00FE1FE1">
        <w:rPr>
          <w:rFonts w:ascii="微软雅黑" w:eastAsia="微软雅黑" w:hAnsi="微软雅黑" w:hint="eastAsia"/>
          <w:sz w:val="24"/>
          <w:szCs w:val="24"/>
        </w:rPr>
        <w:t>次活动采取</w:t>
      </w:r>
      <w:r w:rsidR="00F62AB8">
        <w:rPr>
          <w:rFonts w:ascii="微软雅黑" w:eastAsia="微软雅黑" w:hAnsi="微软雅黑" w:hint="eastAsia"/>
          <w:sz w:val="24"/>
          <w:szCs w:val="24"/>
        </w:rPr>
        <w:t>扫描微信二维码</w:t>
      </w:r>
      <w:r w:rsidR="00836B65">
        <w:rPr>
          <w:rFonts w:ascii="微软雅黑" w:eastAsia="微软雅黑" w:hAnsi="微软雅黑" w:hint="eastAsia"/>
          <w:sz w:val="24"/>
          <w:szCs w:val="24"/>
        </w:rPr>
        <w:t>方式</w:t>
      </w:r>
      <w:r w:rsidR="00F62AB8">
        <w:rPr>
          <w:rFonts w:ascii="微软雅黑" w:eastAsia="微软雅黑" w:hAnsi="微软雅黑" w:hint="eastAsia"/>
          <w:sz w:val="24"/>
          <w:szCs w:val="24"/>
        </w:rPr>
        <w:t>进行报名</w:t>
      </w:r>
      <w:r w:rsidR="00E7437D" w:rsidRPr="00FE1FE1">
        <w:rPr>
          <w:rFonts w:ascii="微软雅黑" w:eastAsia="微软雅黑" w:hAnsi="微软雅黑" w:hint="eastAsia"/>
          <w:sz w:val="24"/>
          <w:szCs w:val="24"/>
        </w:rPr>
        <w:t xml:space="preserve">，名额60人。                               </w:t>
      </w:r>
    </w:p>
    <w:p w:rsidR="00E7437D" w:rsidRDefault="00486B18" w:rsidP="00486B18">
      <w:pPr>
        <w:rPr>
          <w:rFonts w:ascii="微软雅黑" w:eastAsia="微软雅黑" w:hAnsi="微软雅黑"/>
          <w:sz w:val="24"/>
          <w:szCs w:val="24"/>
        </w:rPr>
      </w:pPr>
      <w:r>
        <w:rPr>
          <w:rFonts w:ascii="微软雅黑" w:eastAsia="微软雅黑" w:hAnsi="微软雅黑"/>
          <w:noProof/>
          <w:sz w:val="24"/>
          <w:szCs w:val="24"/>
        </w:rPr>
        <w:drawing>
          <wp:inline distT="0" distB="0" distL="0" distR="0" wp14:anchorId="2CBA1F30" wp14:editId="7B4B3D31">
            <wp:extent cx="981424" cy="1270616"/>
            <wp:effectExtent l="0" t="0" r="0" b="6350"/>
            <wp:docPr id="1" name="图片 1" descr="C:\Users\ADMINI~1\AppData\Local\Temp\WeChat Files\ec1e6f2156540466db8807a3a54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c1e6f2156540466db8807a3a5493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213" cy="1276816"/>
                    </a:xfrm>
                    <a:prstGeom prst="rect">
                      <a:avLst/>
                    </a:prstGeom>
                    <a:noFill/>
                    <a:ln>
                      <a:noFill/>
                    </a:ln>
                  </pic:spPr>
                </pic:pic>
              </a:graphicData>
            </a:graphic>
          </wp:inline>
        </w:drawing>
      </w:r>
    </w:p>
    <w:p w:rsidR="00486B18" w:rsidRPr="00FE1FE1" w:rsidRDefault="00486B18" w:rsidP="00486B18">
      <w:pPr>
        <w:rPr>
          <w:rFonts w:ascii="微软雅黑" w:eastAsia="微软雅黑" w:hAnsi="微软雅黑"/>
          <w:sz w:val="24"/>
          <w:szCs w:val="24"/>
        </w:rPr>
      </w:pPr>
      <w:r w:rsidRPr="00AE2B36">
        <w:rPr>
          <w:rFonts w:ascii="微软雅黑" w:eastAsia="微软雅黑" w:hAnsi="微软雅黑" w:hint="eastAsia"/>
          <w:sz w:val="24"/>
          <w:szCs w:val="24"/>
        </w:rPr>
        <w:t>会议房间号和密码</w:t>
      </w:r>
      <w:r>
        <w:rPr>
          <w:rFonts w:ascii="微软雅黑" w:eastAsia="微软雅黑" w:hAnsi="微软雅黑" w:hint="eastAsia"/>
          <w:sz w:val="24"/>
          <w:szCs w:val="24"/>
        </w:rPr>
        <w:t>将在4月16日直播前发送到微信群，请各位老师</w:t>
      </w:r>
      <w:r w:rsidR="00836B65">
        <w:rPr>
          <w:rFonts w:ascii="微软雅黑" w:eastAsia="微软雅黑" w:hAnsi="微软雅黑" w:hint="eastAsia"/>
          <w:sz w:val="24"/>
          <w:szCs w:val="24"/>
        </w:rPr>
        <w:t>及时</w:t>
      </w:r>
      <w:r>
        <w:rPr>
          <w:rFonts w:ascii="微软雅黑" w:eastAsia="微软雅黑" w:hAnsi="微软雅黑" w:hint="eastAsia"/>
          <w:sz w:val="24"/>
          <w:szCs w:val="24"/>
        </w:rPr>
        <w:t>查收。</w:t>
      </w:r>
    </w:p>
    <w:p w:rsidR="00E7437D" w:rsidRPr="00FE1FE1" w:rsidRDefault="00E7437D" w:rsidP="00FA1E8C">
      <w:pPr>
        <w:rPr>
          <w:rFonts w:ascii="微软雅黑" w:eastAsia="微软雅黑" w:hAnsi="微软雅黑"/>
          <w:sz w:val="24"/>
          <w:szCs w:val="24"/>
        </w:rPr>
      </w:pPr>
      <w:r w:rsidRPr="00FE1FE1">
        <w:rPr>
          <w:rFonts w:ascii="微软雅黑" w:eastAsia="微软雅黑" w:hAnsi="微软雅黑" w:hint="eastAsia"/>
          <w:sz w:val="24"/>
          <w:szCs w:val="24"/>
        </w:rPr>
        <w:t>2.</w:t>
      </w:r>
      <w:r w:rsidR="00836B65">
        <w:rPr>
          <w:rFonts w:ascii="微软雅黑" w:eastAsia="微软雅黑" w:hAnsi="微软雅黑" w:hint="eastAsia"/>
          <w:sz w:val="24"/>
          <w:szCs w:val="24"/>
        </w:rPr>
        <w:t xml:space="preserve"> </w:t>
      </w:r>
      <w:r w:rsidRPr="00FE1FE1">
        <w:rPr>
          <w:rFonts w:ascii="微软雅黑" w:eastAsia="微软雅黑" w:hAnsi="微软雅黑" w:hint="eastAsia"/>
          <w:sz w:val="24"/>
          <w:szCs w:val="24"/>
        </w:rPr>
        <w:t>签到方式</w:t>
      </w:r>
      <w:r w:rsidR="00FE1FE1">
        <w:rPr>
          <w:rFonts w:ascii="微软雅黑" w:eastAsia="微软雅黑" w:hAnsi="微软雅黑" w:hint="eastAsia"/>
          <w:sz w:val="24"/>
          <w:szCs w:val="24"/>
        </w:rPr>
        <w:t xml:space="preserve"> </w:t>
      </w:r>
    </w:p>
    <w:p w:rsidR="00AE2B36" w:rsidRPr="00AE2B36" w:rsidRDefault="00AE2B36" w:rsidP="00486B18">
      <w:pPr>
        <w:rPr>
          <w:rFonts w:ascii="微软雅黑" w:eastAsia="微软雅黑" w:hAnsi="微软雅黑"/>
          <w:sz w:val="24"/>
          <w:szCs w:val="24"/>
        </w:rPr>
      </w:pPr>
      <w:r w:rsidRPr="00AE2B36">
        <w:rPr>
          <w:rFonts w:ascii="微软雅黑" w:eastAsia="微软雅黑" w:hAnsi="微软雅黑" w:hint="eastAsia"/>
          <w:sz w:val="24"/>
          <w:szCs w:val="24"/>
        </w:rPr>
        <w:t>进入直播间后，请老师们自己备注学校和名字。</w:t>
      </w:r>
      <w:r w:rsidR="00836B65" w:rsidRPr="00AE2B36">
        <w:rPr>
          <w:rFonts w:ascii="微软雅黑" w:eastAsia="微软雅黑" w:hAnsi="微软雅黑" w:hint="eastAsia"/>
          <w:sz w:val="24"/>
          <w:szCs w:val="24"/>
        </w:rPr>
        <w:t>格式：西华+姓名</w:t>
      </w:r>
      <w:r w:rsidR="00836B65" w:rsidRPr="00AE2B36">
        <w:rPr>
          <w:rFonts w:ascii="微软雅黑" w:eastAsia="微软雅黑" w:hAnsi="微软雅黑"/>
          <w:sz w:val="24"/>
          <w:szCs w:val="24"/>
        </w:rPr>
        <w:t xml:space="preserve"> </w:t>
      </w:r>
    </w:p>
    <w:p w:rsidR="00E96861" w:rsidRPr="00E96861" w:rsidRDefault="00FA1E8C" w:rsidP="00DB4314">
      <w:pPr>
        <w:rPr>
          <w:rFonts w:ascii="微软雅黑" w:eastAsia="微软雅黑" w:hAnsi="微软雅黑"/>
          <w:b/>
          <w:sz w:val="24"/>
          <w:szCs w:val="24"/>
        </w:rPr>
      </w:pPr>
      <w:r>
        <w:rPr>
          <w:rFonts w:ascii="微软雅黑" w:eastAsia="微软雅黑" w:hAnsi="微软雅黑" w:hint="eastAsia"/>
          <w:b/>
          <w:sz w:val="24"/>
          <w:szCs w:val="24"/>
        </w:rPr>
        <w:t>七</w:t>
      </w:r>
      <w:r w:rsidR="00E96861" w:rsidRPr="00E96861">
        <w:rPr>
          <w:rFonts w:ascii="微软雅黑" w:eastAsia="微软雅黑" w:hAnsi="微软雅黑" w:hint="eastAsia"/>
          <w:b/>
          <w:sz w:val="24"/>
          <w:szCs w:val="24"/>
        </w:rPr>
        <w:t>、个人简介</w:t>
      </w:r>
      <w:r w:rsidR="00E96861">
        <w:rPr>
          <w:rFonts w:ascii="微软雅黑" w:eastAsia="微软雅黑" w:hAnsi="微软雅黑" w:hint="eastAsia"/>
          <w:b/>
          <w:sz w:val="24"/>
          <w:szCs w:val="24"/>
        </w:rPr>
        <w:t>：</w:t>
      </w:r>
    </w:p>
    <w:p w:rsidR="00DB4314" w:rsidRDefault="00DB4314" w:rsidP="00AE2B36">
      <w:pPr>
        <w:ind w:firstLineChars="200" w:firstLine="480"/>
        <w:rPr>
          <w:rFonts w:ascii="微软雅黑" w:eastAsia="微软雅黑" w:hAnsi="微软雅黑"/>
          <w:sz w:val="24"/>
          <w:szCs w:val="24"/>
        </w:rPr>
      </w:pPr>
      <w:r w:rsidRPr="00DB4314">
        <w:rPr>
          <w:rFonts w:ascii="微软雅黑" w:eastAsia="微软雅黑" w:hAnsi="微软雅黑" w:hint="eastAsia"/>
          <w:b/>
          <w:sz w:val="24"/>
          <w:szCs w:val="24"/>
        </w:rPr>
        <w:t>邢磊</w:t>
      </w:r>
      <w:r w:rsidRPr="00DB4314">
        <w:rPr>
          <w:rFonts w:ascii="微软雅黑" w:eastAsia="微软雅黑" w:hAnsi="微软雅黑" w:hint="eastAsia"/>
          <w:sz w:val="24"/>
          <w:szCs w:val="24"/>
        </w:rPr>
        <w:t>，上海交通大学教学发展中心培训师，国内高校教学发展领域资深培训师。</w:t>
      </w:r>
      <w:r w:rsidRPr="00DB4314">
        <w:rPr>
          <w:rFonts w:ascii="微软雅黑" w:eastAsia="微软雅黑" w:hAnsi="微软雅黑"/>
          <w:sz w:val="24"/>
          <w:szCs w:val="24"/>
        </w:rPr>
        <w:t>CHED（中国高校教学发展网络）培训师库成员。专长于新教学法和教育技术，曾先后在北京大学现代教育技术中心和上海交通大学教学发展中心担任首席培训师。多年致力于在高校教师中推广教学技术的应用，对以学生为中心的新教学法有深入的见解及丰富的经验。编著有《高校教师应该知道的120个教学问题》、《教师教育技术一级培训教材》、《美化你的教学PPT》</w:t>
      </w:r>
      <w:r w:rsidRPr="00DB4314">
        <w:rPr>
          <w:rFonts w:ascii="微软雅黑" w:eastAsia="微软雅黑" w:hAnsi="微软雅黑" w:hint="eastAsia"/>
          <w:sz w:val="24"/>
          <w:szCs w:val="24"/>
        </w:rPr>
        <w:t>；</w:t>
      </w:r>
      <w:r w:rsidRPr="00DB4314">
        <w:rPr>
          <w:rFonts w:ascii="微软雅黑" w:eastAsia="微软雅黑" w:hAnsi="微软雅黑"/>
          <w:sz w:val="24"/>
          <w:szCs w:val="24"/>
        </w:rPr>
        <w:t>译著有《教学的智慧：来自世界最好的大学教师的经验》等。</w:t>
      </w:r>
    </w:p>
    <w:p w:rsidR="002001E5" w:rsidRDefault="002001E5" w:rsidP="00AE2B36">
      <w:pPr>
        <w:ind w:firstLineChars="200" w:firstLine="480"/>
        <w:rPr>
          <w:rFonts w:ascii="微软雅黑" w:eastAsia="微软雅黑" w:hAnsi="微软雅黑"/>
          <w:sz w:val="24"/>
          <w:szCs w:val="24"/>
        </w:rPr>
      </w:pPr>
    </w:p>
    <w:p w:rsidR="002001E5" w:rsidRDefault="002001E5" w:rsidP="00AE2B36">
      <w:pPr>
        <w:ind w:firstLineChars="200" w:firstLine="480"/>
        <w:rPr>
          <w:rFonts w:ascii="微软雅黑" w:eastAsia="微软雅黑" w:hAnsi="微软雅黑"/>
          <w:sz w:val="24"/>
          <w:szCs w:val="24"/>
        </w:rPr>
      </w:pPr>
    </w:p>
    <w:p w:rsidR="002001E5" w:rsidRDefault="004816F5" w:rsidP="00AE2B36">
      <w:pPr>
        <w:ind w:firstLineChars="200" w:firstLine="480"/>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58240" behindDoc="1" locked="0" layoutInCell="1" allowOverlap="1" wp14:anchorId="45C6F7CC" wp14:editId="7D1D31CF">
            <wp:simplePos x="0" y="0"/>
            <wp:positionH relativeFrom="column">
              <wp:posOffset>3517207</wp:posOffset>
            </wp:positionH>
            <wp:positionV relativeFrom="paragraph">
              <wp:posOffset>184150</wp:posOffset>
            </wp:positionV>
            <wp:extent cx="1200785" cy="1261745"/>
            <wp:effectExtent l="0" t="0" r="0" b="0"/>
            <wp:wrapNone/>
            <wp:docPr id="2" name="图片 2" descr="DBSTEP_MARK&#10;FILENAME=701070225234478371docx&#10;MARKNAME=教师发展中心电子章&#10;USERNAME=庞敏&#10;DATETIME=2020-04-14 10:13:19&#10;MARKGUID={51973B53-DDDA-4F1F-B916-7B35D668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200785" cy="1261745"/>
                    </a:xfrm>
                    <a:prstGeom prst="rect">
                      <a:avLst/>
                    </a:prstGeom>
                    <a:noFill/>
                  </pic:spPr>
                </pic:pic>
              </a:graphicData>
            </a:graphic>
            <wp14:sizeRelH relativeFrom="margin">
              <wp14:pctWidth>0</wp14:pctWidth>
            </wp14:sizeRelH>
            <wp14:sizeRelV relativeFrom="margin">
              <wp14:pctHeight>0</wp14:pctHeight>
            </wp14:sizeRelV>
          </wp:anchor>
        </w:drawing>
      </w:r>
    </w:p>
    <w:p w:rsidR="002001E5" w:rsidRDefault="002001E5" w:rsidP="00AE2B36">
      <w:pPr>
        <w:ind w:firstLineChars="200" w:firstLine="480"/>
        <w:rPr>
          <w:rFonts w:ascii="微软雅黑" w:eastAsia="微软雅黑" w:hAnsi="微软雅黑"/>
          <w:sz w:val="24"/>
          <w:szCs w:val="24"/>
        </w:rPr>
      </w:pPr>
      <w:r>
        <w:rPr>
          <w:rFonts w:ascii="微软雅黑" w:eastAsia="微软雅黑" w:hAnsi="微软雅黑" w:hint="eastAsia"/>
          <w:sz w:val="24"/>
          <w:szCs w:val="24"/>
        </w:rPr>
        <w:t xml:space="preserve">                  </w:t>
      </w:r>
      <w:r w:rsidR="00836B65">
        <w:rPr>
          <w:rFonts w:ascii="微软雅黑" w:eastAsia="微软雅黑" w:hAnsi="微软雅黑" w:hint="eastAsia"/>
          <w:sz w:val="24"/>
          <w:szCs w:val="24"/>
        </w:rPr>
        <w:t xml:space="preserve">                         </w:t>
      </w:r>
      <w:r>
        <w:rPr>
          <w:rFonts w:ascii="微软雅黑" w:eastAsia="微软雅黑" w:hAnsi="微软雅黑" w:hint="eastAsia"/>
          <w:sz w:val="24"/>
          <w:szCs w:val="24"/>
        </w:rPr>
        <w:t>教师发展中心</w:t>
      </w:r>
    </w:p>
    <w:p w:rsidR="002001E5" w:rsidRPr="00DB4314" w:rsidRDefault="002001E5" w:rsidP="00AE2B36">
      <w:pPr>
        <w:ind w:firstLineChars="200" w:firstLine="480"/>
        <w:rPr>
          <w:rFonts w:ascii="微软雅黑" w:eastAsia="微软雅黑" w:hAnsi="微软雅黑"/>
          <w:sz w:val="24"/>
          <w:szCs w:val="24"/>
        </w:rPr>
      </w:pPr>
      <w:r>
        <w:rPr>
          <w:rFonts w:ascii="微软雅黑" w:eastAsia="微软雅黑" w:hAnsi="微软雅黑" w:hint="eastAsia"/>
          <w:sz w:val="24"/>
          <w:szCs w:val="24"/>
        </w:rPr>
        <w:t xml:space="preserve">          </w:t>
      </w:r>
      <w:r w:rsidR="00836B65">
        <w:rPr>
          <w:rFonts w:ascii="微软雅黑" w:eastAsia="微软雅黑" w:hAnsi="微软雅黑" w:hint="eastAsia"/>
          <w:sz w:val="24"/>
          <w:szCs w:val="24"/>
        </w:rPr>
        <w:t xml:space="preserve">                             </w:t>
      </w:r>
      <w:r>
        <w:rPr>
          <w:rFonts w:ascii="微软雅黑" w:eastAsia="微软雅黑" w:hAnsi="微软雅黑" w:hint="eastAsia"/>
          <w:sz w:val="24"/>
          <w:szCs w:val="24"/>
        </w:rPr>
        <w:t xml:space="preserve">  </w:t>
      </w:r>
      <w:r>
        <w:rPr>
          <w:rFonts w:ascii="微软雅黑" w:eastAsia="微软雅黑" w:hAnsi="微软雅黑"/>
          <w:sz w:val="24"/>
          <w:szCs w:val="24"/>
        </w:rPr>
        <w:t>2020年4月1</w:t>
      </w:r>
      <w:r w:rsidR="00836B65">
        <w:rPr>
          <w:rFonts w:ascii="微软雅黑" w:eastAsia="微软雅黑" w:hAnsi="微软雅黑" w:hint="eastAsia"/>
          <w:sz w:val="24"/>
          <w:szCs w:val="24"/>
        </w:rPr>
        <w:t>3</w:t>
      </w:r>
      <w:r>
        <w:rPr>
          <w:rFonts w:ascii="微软雅黑" w:eastAsia="微软雅黑" w:hAnsi="微软雅黑"/>
          <w:sz w:val="24"/>
          <w:szCs w:val="24"/>
        </w:rPr>
        <w:t>日</w:t>
      </w:r>
    </w:p>
    <w:sectPr w:rsidR="002001E5" w:rsidRPr="00DB4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1A" w:rsidRDefault="00C65D1A" w:rsidP="00DB4314">
      <w:r>
        <w:separator/>
      </w:r>
    </w:p>
  </w:endnote>
  <w:endnote w:type="continuationSeparator" w:id="0">
    <w:p w:rsidR="00C65D1A" w:rsidRDefault="00C65D1A" w:rsidP="00DB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1A" w:rsidRDefault="00C65D1A" w:rsidP="00DB4314">
      <w:r>
        <w:separator/>
      </w:r>
    </w:p>
  </w:footnote>
  <w:footnote w:type="continuationSeparator" w:id="0">
    <w:p w:rsidR="00C65D1A" w:rsidRDefault="00C65D1A" w:rsidP="00DB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ocumentProtection w:edit="forms" w:enforcement="1" w:cryptProviderType="rsaFull" w:cryptAlgorithmClass="hash" w:cryptAlgorithmType="typeAny" w:cryptAlgorithmSid="4" w:cryptSpinCount="100000" w:hash="iPEKHSIh/JimGUneD4MPFFPYLOE=" w:salt="pYS+8tfusi1oxR9bGgi6j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2E"/>
    <w:rsid w:val="000454B8"/>
    <w:rsid w:val="00062BD9"/>
    <w:rsid w:val="00062C15"/>
    <w:rsid w:val="00126522"/>
    <w:rsid w:val="0016742A"/>
    <w:rsid w:val="002001E5"/>
    <w:rsid w:val="0023132E"/>
    <w:rsid w:val="00324B15"/>
    <w:rsid w:val="00392361"/>
    <w:rsid w:val="00424F63"/>
    <w:rsid w:val="00431EE0"/>
    <w:rsid w:val="004816F5"/>
    <w:rsid w:val="004851F4"/>
    <w:rsid w:val="00486B18"/>
    <w:rsid w:val="00501FD5"/>
    <w:rsid w:val="00671390"/>
    <w:rsid w:val="006D7FB9"/>
    <w:rsid w:val="007F3FC7"/>
    <w:rsid w:val="00836B65"/>
    <w:rsid w:val="008C6BA8"/>
    <w:rsid w:val="008D444E"/>
    <w:rsid w:val="008E6FD3"/>
    <w:rsid w:val="00A0787E"/>
    <w:rsid w:val="00A82A9C"/>
    <w:rsid w:val="00A84345"/>
    <w:rsid w:val="00A849EB"/>
    <w:rsid w:val="00AE2B36"/>
    <w:rsid w:val="00B008B5"/>
    <w:rsid w:val="00B479AA"/>
    <w:rsid w:val="00BC0AAC"/>
    <w:rsid w:val="00C65D1A"/>
    <w:rsid w:val="00CB7537"/>
    <w:rsid w:val="00D642DA"/>
    <w:rsid w:val="00DB4314"/>
    <w:rsid w:val="00E7437D"/>
    <w:rsid w:val="00E96861"/>
    <w:rsid w:val="00EA27E1"/>
    <w:rsid w:val="00EB489A"/>
    <w:rsid w:val="00F55BF6"/>
    <w:rsid w:val="00F62AB8"/>
    <w:rsid w:val="00FA1E8C"/>
    <w:rsid w:val="00FA622C"/>
    <w:rsid w:val="00FE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314"/>
    <w:rPr>
      <w:sz w:val="18"/>
      <w:szCs w:val="18"/>
    </w:rPr>
  </w:style>
  <w:style w:type="paragraph" w:styleId="a4">
    <w:name w:val="footer"/>
    <w:basedOn w:val="a"/>
    <w:link w:val="Char0"/>
    <w:uiPriority w:val="99"/>
    <w:unhideWhenUsed/>
    <w:rsid w:val="00DB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DB4314"/>
    <w:rPr>
      <w:sz w:val="18"/>
      <w:szCs w:val="18"/>
    </w:rPr>
  </w:style>
  <w:style w:type="character" w:styleId="a5">
    <w:name w:val="Hyperlink"/>
    <w:basedOn w:val="a0"/>
    <w:uiPriority w:val="99"/>
    <w:unhideWhenUsed/>
    <w:rsid w:val="008E6FD3"/>
    <w:rPr>
      <w:color w:val="0563C1" w:themeColor="hyperlink"/>
      <w:u w:val="single"/>
    </w:rPr>
  </w:style>
  <w:style w:type="paragraph" w:styleId="a6">
    <w:name w:val="Balloon Text"/>
    <w:basedOn w:val="a"/>
    <w:link w:val="Char1"/>
    <w:uiPriority w:val="99"/>
    <w:semiHidden/>
    <w:unhideWhenUsed/>
    <w:rsid w:val="00E7437D"/>
    <w:rPr>
      <w:sz w:val="18"/>
      <w:szCs w:val="18"/>
    </w:rPr>
  </w:style>
  <w:style w:type="character" w:customStyle="1" w:styleId="Char1">
    <w:name w:val="批注框文本 Char"/>
    <w:basedOn w:val="a0"/>
    <w:link w:val="a6"/>
    <w:uiPriority w:val="99"/>
    <w:semiHidden/>
    <w:rsid w:val="00E743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314"/>
    <w:rPr>
      <w:sz w:val="18"/>
      <w:szCs w:val="18"/>
    </w:rPr>
  </w:style>
  <w:style w:type="paragraph" w:styleId="a4">
    <w:name w:val="footer"/>
    <w:basedOn w:val="a"/>
    <w:link w:val="Char0"/>
    <w:uiPriority w:val="99"/>
    <w:unhideWhenUsed/>
    <w:rsid w:val="00DB4314"/>
    <w:pPr>
      <w:tabs>
        <w:tab w:val="center" w:pos="4153"/>
        <w:tab w:val="right" w:pos="8306"/>
      </w:tabs>
      <w:snapToGrid w:val="0"/>
      <w:jc w:val="left"/>
    </w:pPr>
    <w:rPr>
      <w:sz w:val="18"/>
      <w:szCs w:val="18"/>
    </w:rPr>
  </w:style>
  <w:style w:type="character" w:customStyle="1" w:styleId="Char0">
    <w:name w:val="页脚 Char"/>
    <w:basedOn w:val="a0"/>
    <w:link w:val="a4"/>
    <w:uiPriority w:val="99"/>
    <w:rsid w:val="00DB4314"/>
    <w:rPr>
      <w:sz w:val="18"/>
      <w:szCs w:val="18"/>
    </w:rPr>
  </w:style>
  <w:style w:type="character" w:styleId="a5">
    <w:name w:val="Hyperlink"/>
    <w:basedOn w:val="a0"/>
    <w:uiPriority w:val="99"/>
    <w:unhideWhenUsed/>
    <w:rsid w:val="008E6FD3"/>
    <w:rPr>
      <w:color w:val="0563C1" w:themeColor="hyperlink"/>
      <w:u w:val="single"/>
    </w:rPr>
  </w:style>
  <w:style w:type="paragraph" w:styleId="a6">
    <w:name w:val="Balloon Text"/>
    <w:basedOn w:val="a"/>
    <w:link w:val="Char1"/>
    <w:uiPriority w:val="99"/>
    <w:semiHidden/>
    <w:unhideWhenUsed/>
    <w:rsid w:val="00E7437D"/>
    <w:rPr>
      <w:sz w:val="18"/>
      <w:szCs w:val="18"/>
    </w:rPr>
  </w:style>
  <w:style w:type="character" w:customStyle="1" w:styleId="Char1">
    <w:name w:val="批注框文本 Char"/>
    <w:basedOn w:val="a0"/>
    <w:link w:val="a6"/>
    <w:uiPriority w:val="99"/>
    <w:semiHidden/>
    <w:rsid w:val="00E743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m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LHY</dc:creator>
  <cp:lastModifiedBy>庞敏</cp:lastModifiedBy>
  <cp:revision>1</cp:revision>
  <dcterms:created xsi:type="dcterms:W3CDTF">2020-04-14T02:14:00Z</dcterms:created>
  <dcterms:modified xsi:type="dcterms:W3CDTF">2020-04-14T02:14:00Z</dcterms:modified>
</cp:coreProperties>
</file>